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04"/>
      </w:tblGrid>
      <w:tr w:rsidR="001466C5" w:rsidTr="001466C5">
        <w:trPr>
          <w:trHeight w:val="779"/>
        </w:trPr>
        <w:tc>
          <w:tcPr>
            <w:tcW w:w="4404" w:type="dxa"/>
          </w:tcPr>
          <w:p w:rsidR="001466C5" w:rsidRPr="00C86FCC" w:rsidRDefault="001466C5" w:rsidP="001466C5">
            <w:pPr>
              <w:tabs>
                <w:tab w:val="left" w:pos="2497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86FCC">
              <w:rPr>
                <w:rFonts w:ascii="Times New Roman" w:hAnsi="Times New Roman" w:cs="Times New Roman"/>
                <w:b/>
              </w:rPr>
              <w:t>Согласовано</w:t>
            </w:r>
          </w:p>
          <w:p w:rsidR="001466C5" w:rsidRDefault="001466C5" w:rsidP="001466C5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Заместитель директора по УР </w:t>
            </w:r>
          </w:p>
          <w:p w:rsidR="001466C5" w:rsidRDefault="001466C5" w:rsidP="001466C5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___________  </w:t>
            </w:r>
            <w:proofErr w:type="spellStart"/>
            <w:r>
              <w:rPr>
                <w:rFonts w:ascii="Times New Roman" w:hAnsi="Times New Roman" w:cs="Times New Roman"/>
              </w:rPr>
              <w:t>Сайфутдинова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Е.В</w:t>
            </w:r>
            <w:r w:rsidRPr="00BE75EC">
              <w:rPr>
                <w:rFonts w:ascii="Times New Roman" w:hAnsi="Times New Roman" w:cs="Times New Roman"/>
              </w:rPr>
              <w:t xml:space="preserve">.   </w:t>
            </w:r>
          </w:p>
          <w:p w:rsidR="001466C5" w:rsidRDefault="001466C5" w:rsidP="001466C5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 </w:t>
            </w:r>
            <w:r w:rsidRPr="00BE75EC">
              <w:rPr>
                <w:rFonts w:ascii="Times New Roman" w:hAnsi="Times New Roman" w:cs="Times New Roman"/>
                <w:u w:val="single"/>
              </w:rPr>
              <w:t xml:space="preserve">«   27   »   августа  20 </w:t>
            </w:r>
            <w:proofErr w:type="spellStart"/>
            <w:r w:rsidRPr="00BE75EC">
              <w:rPr>
                <w:rFonts w:ascii="Times New Roman" w:hAnsi="Times New Roman" w:cs="Times New Roman"/>
                <w:u w:val="single"/>
              </w:rPr>
              <w:t>20</w:t>
            </w:r>
            <w:proofErr w:type="spellEnd"/>
            <w:r w:rsidRPr="00BE75EC">
              <w:rPr>
                <w:rFonts w:ascii="Times New Roman" w:hAnsi="Times New Roman" w:cs="Times New Roman"/>
                <w:u w:val="single"/>
              </w:rPr>
              <w:t xml:space="preserve">    г</w:t>
            </w:r>
            <w:r>
              <w:rPr>
                <w:rFonts w:ascii="Times New Roman" w:hAnsi="Times New Roman" w:cs="Times New Roman"/>
                <w:u w:val="single"/>
              </w:rPr>
              <w:t>.</w:t>
            </w:r>
            <w:r w:rsidRPr="00BE75E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</w:t>
            </w:r>
          </w:p>
          <w:p w:rsidR="001466C5" w:rsidRPr="001466C5" w:rsidRDefault="001466C5" w:rsidP="001466C5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            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75EC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tbl>
      <w:tblPr>
        <w:tblStyle w:val="a3"/>
        <w:tblpPr w:leftFromText="180" w:rightFromText="180" w:vertAnchor="text" w:horzAnchor="page" w:tblpX="12225" w:tblpY="-18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04"/>
      </w:tblGrid>
      <w:tr w:rsidR="001466C5" w:rsidRPr="001466C5" w:rsidTr="001466C5">
        <w:trPr>
          <w:trHeight w:val="779"/>
        </w:trPr>
        <w:tc>
          <w:tcPr>
            <w:tcW w:w="4404" w:type="dxa"/>
          </w:tcPr>
          <w:p w:rsidR="001466C5" w:rsidRPr="00C86FCC" w:rsidRDefault="001466C5" w:rsidP="001466C5">
            <w:pPr>
              <w:rPr>
                <w:rFonts w:ascii="Times New Roman" w:hAnsi="Times New Roman" w:cs="Times New Roman"/>
                <w:b/>
              </w:rPr>
            </w:pPr>
            <w:r w:rsidRPr="00C86FCC">
              <w:rPr>
                <w:rFonts w:ascii="Times New Roman" w:hAnsi="Times New Roman" w:cs="Times New Roman"/>
                <w:b/>
              </w:rPr>
              <w:t xml:space="preserve">Утверждаю </w:t>
            </w:r>
          </w:p>
          <w:p w:rsidR="001466C5" w:rsidRDefault="001466C5" w:rsidP="001466C5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Директор школы </w:t>
            </w:r>
          </w:p>
          <w:p w:rsidR="001466C5" w:rsidRDefault="001466C5" w:rsidP="001466C5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___________   Царевина С.А</w:t>
            </w:r>
          </w:p>
          <w:p w:rsidR="001466C5" w:rsidRDefault="001466C5" w:rsidP="001466C5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 </w:t>
            </w:r>
            <w:r w:rsidRPr="00BE75EC">
              <w:rPr>
                <w:rFonts w:ascii="Times New Roman" w:hAnsi="Times New Roman" w:cs="Times New Roman"/>
                <w:u w:val="single"/>
              </w:rPr>
              <w:t xml:space="preserve">«   27   »   августа  20 </w:t>
            </w:r>
            <w:proofErr w:type="spellStart"/>
            <w:r w:rsidRPr="00BE75EC">
              <w:rPr>
                <w:rFonts w:ascii="Times New Roman" w:hAnsi="Times New Roman" w:cs="Times New Roman"/>
                <w:u w:val="single"/>
              </w:rPr>
              <w:t>20</w:t>
            </w:r>
            <w:proofErr w:type="spellEnd"/>
            <w:r w:rsidRPr="00BE75EC">
              <w:rPr>
                <w:rFonts w:ascii="Times New Roman" w:hAnsi="Times New Roman" w:cs="Times New Roman"/>
                <w:u w:val="single"/>
              </w:rPr>
              <w:t xml:space="preserve">    г</w:t>
            </w:r>
            <w:r>
              <w:rPr>
                <w:rFonts w:ascii="Times New Roman" w:hAnsi="Times New Roman" w:cs="Times New Roman"/>
                <w:u w:val="single"/>
              </w:rPr>
              <w:t>.</w:t>
            </w:r>
            <w:r w:rsidRPr="00BE75E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</w:t>
            </w:r>
          </w:p>
          <w:p w:rsidR="001466C5" w:rsidRPr="001466C5" w:rsidRDefault="001466C5" w:rsidP="001466C5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            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75EC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tbl>
      <w:tblPr>
        <w:tblStyle w:val="a3"/>
        <w:tblpPr w:leftFromText="180" w:rightFromText="180" w:vertAnchor="text" w:horzAnchor="margin" w:tblpY="-12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1"/>
      </w:tblGrid>
      <w:tr w:rsidR="00C06AEA" w:rsidTr="00C06AEA">
        <w:trPr>
          <w:trHeight w:val="1293"/>
        </w:trPr>
        <w:tc>
          <w:tcPr>
            <w:tcW w:w="3161" w:type="dxa"/>
          </w:tcPr>
          <w:p w:rsidR="00C06AEA" w:rsidRPr="00C86FCC" w:rsidRDefault="00C86FCC" w:rsidP="00C06A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86FCC">
              <w:rPr>
                <w:rFonts w:ascii="Times New Roman" w:hAnsi="Times New Roman" w:cs="Times New Roman"/>
                <w:b/>
              </w:rPr>
              <w:t>Рассмотрено</w:t>
            </w:r>
          </w:p>
          <w:p w:rsidR="00C06AEA" w:rsidRDefault="00C06AEA" w:rsidP="00C06AEA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    Руководитель ШМО</w:t>
            </w:r>
          </w:p>
          <w:p w:rsidR="00C06AEA" w:rsidRDefault="00C06AEA" w:rsidP="00C06AEA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___________  Ефремова Е.С.                                                                                                        </w:t>
            </w:r>
          </w:p>
          <w:p w:rsidR="00C06AEA" w:rsidRPr="001466C5" w:rsidRDefault="00C06AEA" w:rsidP="00C06AEA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 </w:t>
            </w:r>
            <w:r w:rsidRPr="00BE75EC">
              <w:rPr>
                <w:rFonts w:ascii="Times New Roman" w:hAnsi="Times New Roman" w:cs="Times New Roman"/>
                <w:u w:val="single"/>
              </w:rPr>
              <w:t xml:space="preserve">  «   24    »   августа   20 </w:t>
            </w:r>
            <w:proofErr w:type="spellStart"/>
            <w:r w:rsidRPr="00BE75EC">
              <w:rPr>
                <w:rFonts w:ascii="Times New Roman" w:hAnsi="Times New Roman" w:cs="Times New Roman"/>
                <w:u w:val="single"/>
              </w:rPr>
              <w:t>20</w:t>
            </w:r>
            <w:proofErr w:type="spellEnd"/>
            <w:r w:rsidRPr="00BE75EC">
              <w:rPr>
                <w:rFonts w:ascii="Times New Roman" w:hAnsi="Times New Roman" w:cs="Times New Roman"/>
                <w:u w:val="single"/>
              </w:rPr>
              <w:t xml:space="preserve">   г</w:t>
            </w:r>
            <w:r w:rsidRPr="00BE75EC">
              <w:rPr>
                <w:rFonts w:ascii="Times New Roman" w:hAnsi="Times New Roman" w:cs="Times New Roman"/>
              </w:rPr>
              <w:t>.</w:t>
            </w:r>
          </w:p>
        </w:tc>
      </w:tr>
    </w:tbl>
    <w:p w:rsidR="001466C5" w:rsidRDefault="001466C5" w:rsidP="001466C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66C5" w:rsidRDefault="001466C5" w:rsidP="001466C5">
      <w:pPr>
        <w:tabs>
          <w:tab w:val="left" w:pos="249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1466C5" w:rsidRDefault="001466C5" w:rsidP="001466C5">
      <w:pPr>
        <w:tabs>
          <w:tab w:val="left" w:pos="167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1466C5" w:rsidRDefault="001466C5" w:rsidP="001466C5">
      <w:pPr>
        <w:tabs>
          <w:tab w:val="left" w:pos="167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p w:rsidR="001466C5" w:rsidRDefault="001466C5" w:rsidP="001466C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66C5" w:rsidRDefault="001466C5" w:rsidP="001466C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06AEA" w:rsidRDefault="00C06AEA" w:rsidP="00C06AEA">
      <w:pPr>
        <w:spacing w:after="0" w:line="240" w:lineRule="auto"/>
        <w:rPr>
          <w:rFonts w:ascii="Times New Roman" w:hAnsi="Times New Roman" w:cs="Times New Roman"/>
        </w:rPr>
      </w:pPr>
      <w:r w:rsidRPr="00BE75EC">
        <w:rPr>
          <w:rFonts w:ascii="Times New Roman" w:hAnsi="Times New Roman" w:cs="Times New Roman"/>
        </w:rPr>
        <w:t>Рассмотрено на заседании</w:t>
      </w:r>
    </w:p>
    <w:p w:rsidR="00C06AEA" w:rsidRPr="00BE75EC" w:rsidRDefault="00C06AEA" w:rsidP="00C06AEA">
      <w:pPr>
        <w:spacing w:after="0" w:line="240" w:lineRule="auto"/>
        <w:rPr>
          <w:rFonts w:ascii="Times New Roman" w:hAnsi="Times New Roman" w:cs="Times New Roman"/>
        </w:rPr>
      </w:pPr>
      <w:r w:rsidRPr="00BE75EC">
        <w:rPr>
          <w:rFonts w:ascii="Times New Roman" w:hAnsi="Times New Roman" w:cs="Times New Roman"/>
        </w:rPr>
        <w:t xml:space="preserve">  педагогического совета школы</w:t>
      </w:r>
    </w:p>
    <w:p w:rsidR="00C06AEA" w:rsidRDefault="00C06AEA" w:rsidP="00C06AEA">
      <w:pPr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</w:t>
      </w:r>
      <w:r w:rsidRPr="00BE75EC">
        <w:rPr>
          <w:rFonts w:ascii="Times New Roman" w:hAnsi="Times New Roman" w:cs="Times New Roman"/>
        </w:rPr>
        <w:t xml:space="preserve"> протокол   </w:t>
      </w:r>
      <w:r w:rsidRPr="00BE75EC">
        <w:rPr>
          <w:rFonts w:ascii="Times New Roman" w:hAnsi="Times New Roman" w:cs="Times New Roman"/>
          <w:u w:val="single"/>
        </w:rPr>
        <w:t>№  1    от  27 .08.2020г.</w:t>
      </w:r>
    </w:p>
    <w:p w:rsidR="001466C5" w:rsidRPr="00C06AEA" w:rsidRDefault="001466C5" w:rsidP="00C06AEA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BE75EC">
        <w:rPr>
          <w:rFonts w:ascii="Times New Roman" w:hAnsi="Times New Roman" w:cs="Times New Roman"/>
          <w:b/>
          <w:i/>
          <w:sz w:val="56"/>
          <w:szCs w:val="56"/>
          <w:u w:val="single"/>
        </w:rPr>
        <w:t>Рабочая программа</w:t>
      </w:r>
    </w:p>
    <w:p w:rsidR="001466C5" w:rsidRPr="00BE75EC" w:rsidRDefault="00C06AEA" w:rsidP="00C06AEA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</w:rPr>
      </w:pPr>
      <w:r>
        <w:rPr>
          <w:rFonts w:ascii="Times New Roman" w:hAnsi="Times New Roman" w:cs="Times New Roman"/>
          <w:b/>
          <w:i/>
          <w:sz w:val="52"/>
          <w:szCs w:val="52"/>
          <w:u w:val="single"/>
        </w:rPr>
        <w:t>п</w:t>
      </w:r>
      <w:r w:rsidR="001466C5" w:rsidRPr="00BE75EC">
        <w:rPr>
          <w:rFonts w:ascii="Times New Roman" w:hAnsi="Times New Roman" w:cs="Times New Roman"/>
          <w:b/>
          <w:i/>
          <w:sz w:val="52"/>
          <w:szCs w:val="52"/>
          <w:u w:val="single"/>
        </w:rPr>
        <w:t>о</w:t>
      </w:r>
      <w:r>
        <w:rPr>
          <w:rFonts w:ascii="Times New Roman" w:hAnsi="Times New Roman" w:cs="Times New Roman"/>
          <w:b/>
          <w:i/>
          <w:sz w:val="52"/>
          <w:szCs w:val="52"/>
          <w:u w:val="single"/>
        </w:rPr>
        <w:t xml:space="preserve"> родному </w:t>
      </w:r>
      <w:r w:rsidR="001466C5" w:rsidRPr="00BE75EC">
        <w:rPr>
          <w:rFonts w:ascii="Times New Roman" w:hAnsi="Times New Roman" w:cs="Times New Roman"/>
          <w:b/>
          <w:i/>
          <w:sz w:val="52"/>
          <w:szCs w:val="52"/>
          <w:u w:val="single"/>
        </w:rPr>
        <w:t xml:space="preserve"> русскому языку</w:t>
      </w:r>
    </w:p>
    <w:p w:rsidR="001466C5" w:rsidRPr="00BE75EC" w:rsidRDefault="001466C5" w:rsidP="001466C5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</w:rPr>
      </w:pPr>
      <w:r w:rsidRPr="00BE75EC">
        <w:rPr>
          <w:rFonts w:ascii="Times New Roman" w:hAnsi="Times New Roman" w:cs="Times New Roman"/>
          <w:b/>
          <w:i/>
          <w:sz w:val="56"/>
          <w:szCs w:val="56"/>
          <w:u w:val="single"/>
        </w:rPr>
        <w:t xml:space="preserve">для учащихся  </w:t>
      </w:r>
      <w:r w:rsidR="005D2F42">
        <w:rPr>
          <w:rFonts w:ascii="Times New Roman" w:hAnsi="Times New Roman" w:cs="Times New Roman"/>
          <w:b/>
          <w:i/>
          <w:sz w:val="56"/>
          <w:szCs w:val="56"/>
          <w:u w:val="single"/>
        </w:rPr>
        <w:t>4</w:t>
      </w:r>
      <w:r w:rsidRPr="00BE75EC">
        <w:rPr>
          <w:rFonts w:ascii="Times New Roman" w:hAnsi="Times New Roman" w:cs="Times New Roman"/>
          <w:b/>
          <w:i/>
          <w:sz w:val="56"/>
          <w:szCs w:val="56"/>
          <w:u w:val="single"/>
        </w:rPr>
        <w:t>Б  класса</w:t>
      </w:r>
    </w:p>
    <w:p w:rsidR="001466C5" w:rsidRPr="00BE75EC" w:rsidRDefault="001466C5" w:rsidP="001466C5">
      <w:pPr>
        <w:jc w:val="center"/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hAnsi="Times New Roman" w:cs="Times New Roman"/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1466C5" w:rsidRPr="00BE75EC" w:rsidRDefault="001466C5" w:rsidP="001466C5">
      <w:pPr>
        <w:jc w:val="center"/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E75EC">
        <w:rPr>
          <w:rFonts w:ascii="Times New Roman" w:hAnsi="Times New Roman" w:cs="Times New Roman"/>
          <w:sz w:val="28"/>
          <w:szCs w:val="28"/>
        </w:rPr>
        <w:t>Пестречинская</w:t>
      </w:r>
      <w:proofErr w:type="spellEnd"/>
      <w:r w:rsidRPr="00BE75EC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№1 с углубленным изучением отдельных предметов»</w:t>
      </w:r>
    </w:p>
    <w:p w:rsidR="001466C5" w:rsidRPr="00BE75EC" w:rsidRDefault="001466C5" w:rsidP="001466C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E75EC">
        <w:rPr>
          <w:rFonts w:ascii="Times New Roman" w:hAnsi="Times New Roman" w:cs="Times New Roman"/>
          <w:sz w:val="28"/>
          <w:szCs w:val="28"/>
        </w:rPr>
        <w:t>Пестречинского</w:t>
      </w:r>
      <w:proofErr w:type="spellEnd"/>
      <w:r w:rsidRPr="00BE75EC">
        <w:rPr>
          <w:rFonts w:ascii="Times New Roman" w:hAnsi="Times New Roman" w:cs="Times New Roman"/>
          <w:sz w:val="28"/>
          <w:szCs w:val="28"/>
        </w:rPr>
        <w:t xml:space="preserve"> </w:t>
      </w:r>
      <w:r w:rsidR="001D36E0">
        <w:rPr>
          <w:rFonts w:ascii="Times New Roman" w:hAnsi="Times New Roman" w:cs="Times New Roman"/>
          <w:sz w:val="28"/>
          <w:szCs w:val="28"/>
        </w:rPr>
        <w:t>М</w:t>
      </w:r>
      <w:r w:rsidRPr="00BE75EC">
        <w:rPr>
          <w:rFonts w:ascii="Times New Roman" w:hAnsi="Times New Roman" w:cs="Times New Roman"/>
          <w:sz w:val="28"/>
          <w:szCs w:val="28"/>
        </w:rPr>
        <w:t>униципального района Республики Татарстан</w:t>
      </w:r>
    </w:p>
    <w:p w:rsidR="001466C5" w:rsidRPr="00BE75EC" w:rsidRDefault="001466C5" w:rsidP="001466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66C5" w:rsidRPr="00BE75EC" w:rsidRDefault="001466C5" w:rsidP="005D2F4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C06AE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E75EC">
        <w:rPr>
          <w:rFonts w:ascii="Times New Roman" w:hAnsi="Times New Roman" w:cs="Times New Roman"/>
          <w:sz w:val="28"/>
          <w:szCs w:val="28"/>
        </w:rPr>
        <w:t xml:space="preserve">   Составил</w:t>
      </w:r>
      <w:r w:rsidR="001D36E0">
        <w:rPr>
          <w:rFonts w:ascii="Times New Roman" w:hAnsi="Times New Roman" w:cs="Times New Roman"/>
          <w:sz w:val="28"/>
          <w:szCs w:val="28"/>
        </w:rPr>
        <w:t>а</w:t>
      </w:r>
      <w:r w:rsidRPr="00BE75EC">
        <w:rPr>
          <w:rFonts w:ascii="Times New Roman" w:hAnsi="Times New Roman" w:cs="Times New Roman"/>
          <w:sz w:val="28"/>
          <w:szCs w:val="28"/>
        </w:rPr>
        <w:t>: Ефремова Екатерина Сергеевна,</w:t>
      </w:r>
      <w:r w:rsidR="005D2F42">
        <w:rPr>
          <w:rFonts w:ascii="Times New Roman" w:hAnsi="Times New Roman" w:cs="Times New Roman"/>
          <w:sz w:val="28"/>
          <w:szCs w:val="28"/>
        </w:rPr>
        <w:t xml:space="preserve"> </w:t>
      </w:r>
      <w:r w:rsidRPr="00BE75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5D2F4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E75EC">
        <w:rPr>
          <w:rFonts w:ascii="Times New Roman" w:hAnsi="Times New Roman" w:cs="Times New Roman"/>
          <w:sz w:val="28"/>
          <w:szCs w:val="28"/>
        </w:rPr>
        <w:t>учител</w:t>
      </w:r>
      <w:r w:rsidR="005D2F42">
        <w:rPr>
          <w:rFonts w:ascii="Times New Roman" w:hAnsi="Times New Roman" w:cs="Times New Roman"/>
          <w:sz w:val="28"/>
          <w:szCs w:val="28"/>
        </w:rPr>
        <w:t>ь</w:t>
      </w:r>
      <w:r w:rsidRPr="00BE75EC">
        <w:rPr>
          <w:rFonts w:ascii="Times New Roman" w:hAnsi="Times New Roman" w:cs="Times New Roman"/>
          <w:sz w:val="28"/>
          <w:szCs w:val="28"/>
        </w:rPr>
        <w:t xml:space="preserve"> начальных классов </w:t>
      </w:r>
    </w:p>
    <w:p w:rsidR="001466C5" w:rsidRPr="00BE75EC" w:rsidRDefault="001466C5" w:rsidP="001466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первой квалификационной категории </w:t>
      </w:r>
    </w:p>
    <w:p w:rsidR="001466C5" w:rsidRPr="00BE75EC" w:rsidRDefault="001466C5" w:rsidP="001466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D2F42" w:rsidRDefault="005D2F42" w:rsidP="00C06A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466C5" w:rsidRDefault="001466C5" w:rsidP="00C06A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hAnsi="Times New Roman" w:cs="Times New Roman"/>
          <w:sz w:val="28"/>
          <w:szCs w:val="28"/>
        </w:rPr>
        <w:t>2020  / 2021  учебный год</w:t>
      </w:r>
    </w:p>
    <w:p w:rsidR="005D2F42" w:rsidRPr="00BE75EC" w:rsidRDefault="005D2F42" w:rsidP="00C06A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6AEA" w:rsidRPr="00BE75EC" w:rsidRDefault="00C06AEA" w:rsidP="00C06AEA">
      <w:pPr>
        <w:jc w:val="center"/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hAnsi="Times New Roman" w:cs="Times New Roman"/>
          <w:b/>
          <w:sz w:val="28"/>
          <w:szCs w:val="28"/>
        </w:rPr>
        <w:t>Краткая характеристика учебного предмета</w:t>
      </w:r>
    </w:p>
    <w:p w:rsidR="00C06AEA" w:rsidRPr="00BE75EC" w:rsidRDefault="00C06AEA" w:rsidP="00C06AEA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BE75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proofErr w:type="spellStart"/>
      <w:r w:rsidRPr="00BE75EC">
        <w:rPr>
          <w:rFonts w:ascii="Times New Roman" w:hAnsi="Times New Roman" w:cs="Times New Roman"/>
          <w:sz w:val="28"/>
          <w:szCs w:val="28"/>
        </w:rPr>
        <w:t>______</w:t>
      </w:r>
      <w:r w:rsidRPr="001D36E0">
        <w:rPr>
          <w:rFonts w:ascii="Times New Roman" w:hAnsi="Times New Roman" w:cs="Times New Roman"/>
          <w:b/>
          <w:sz w:val="28"/>
          <w:szCs w:val="28"/>
        </w:rPr>
        <w:t>родной_</w:t>
      </w:r>
      <w:proofErr w:type="spellEnd"/>
      <w:r w:rsidR="001D36E0" w:rsidRPr="001D36E0">
        <w:rPr>
          <w:rFonts w:ascii="Times New Roman" w:hAnsi="Times New Roman" w:cs="Times New Roman"/>
          <w:b/>
          <w:sz w:val="28"/>
          <w:szCs w:val="28"/>
        </w:rPr>
        <w:t>(</w:t>
      </w:r>
      <w:r w:rsidRPr="001D36E0">
        <w:rPr>
          <w:rFonts w:ascii="Times New Roman" w:hAnsi="Times New Roman" w:cs="Times New Roman"/>
          <w:b/>
          <w:sz w:val="28"/>
          <w:szCs w:val="28"/>
          <w:u w:val="single"/>
        </w:rPr>
        <w:t>русский</w:t>
      </w:r>
      <w:r w:rsidR="001D36E0" w:rsidRPr="001D36E0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Pr="001D36E0">
        <w:rPr>
          <w:rFonts w:ascii="Times New Roman" w:hAnsi="Times New Roman" w:cs="Times New Roman"/>
          <w:b/>
          <w:sz w:val="28"/>
          <w:szCs w:val="28"/>
          <w:u w:val="single"/>
        </w:rPr>
        <w:t xml:space="preserve"> язык</w:t>
      </w:r>
      <w:r w:rsidRPr="001D36E0">
        <w:rPr>
          <w:rFonts w:ascii="Times New Roman" w:hAnsi="Times New Roman" w:cs="Times New Roman"/>
          <w:b/>
          <w:sz w:val="28"/>
          <w:szCs w:val="28"/>
        </w:rPr>
        <w:t>____________</w:t>
      </w:r>
    </w:p>
    <w:p w:rsidR="00C06AEA" w:rsidRPr="00BE75EC" w:rsidRDefault="00C06AEA" w:rsidP="00C06AEA">
      <w:pPr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eastAsia="Times New Roman" w:hAnsi="Times New Roman" w:cs="Times New Roman"/>
        </w:rPr>
        <w:t xml:space="preserve">               </w:t>
      </w:r>
      <w:r w:rsidRPr="00BE75EC">
        <w:rPr>
          <w:rFonts w:ascii="Times New Roman" w:hAnsi="Times New Roman" w:cs="Times New Roman"/>
          <w:sz w:val="28"/>
          <w:szCs w:val="28"/>
        </w:rPr>
        <w:t>Класс____</w:t>
      </w:r>
      <w:r w:rsidR="005D2F42">
        <w:rPr>
          <w:rFonts w:ascii="Times New Roman" w:hAnsi="Times New Roman" w:cs="Times New Roman"/>
          <w:sz w:val="28"/>
          <w:szCs w:val="28"/>
          <w:u w:val="single"/>
        </w:rPr>
        <w:t>4 б</w:t>
      </w:r>
      <w:r w:rsidRPr="00BE75E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E75EC">
        <w:rPr>
          <w:rFonts w:ascii="Times New Roman" w:hAnsi="Times New Roman" w:cs="Times New Roman"/>
          <w:sz w:val="28"/>
          <w:szCs w:val="28"/>
        </w:rPr>
        <w:t>______</w:t>
      </w:r>
    </w:p>
    <w:p w:rsidR="00C06AEA" w:rsidRPr="00BE75EC" w:rsidRDefault="00C06AEA" w:rsidP="00C06AEA">
      <w:pPr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BE75EC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BE75EC">
        <w:rPr>
          <w:rFonts w:ascii="Times New Roman" w:hAnsi="Times New Roman" w:cs="Times New Roman"/>
          <w:sz w:val="28"/>
          <w:szCs w:val="28"/>
        </w:rPr>
        <w:t>____</w:t>
      </w:r>
      <w:r w:rsidRPr="00BE75EC">
        <w:rPr>
          <w:rFonts w:ascii="Times New Roman" w:hAnsi="Times New Roman" w:cs="Times New Roman"/>
          <w:sz w:val="28"/>
          <w:szCs w:val="28"/>
          <w:u w:val="single"/>
        </w:rPr>
        <w:t>Ефремова</w:t>
      </w:r>
      <w:proofErr w:type="spellEnd"/>
      <w:r w:rsidRPr="00BE75EC">
        <w:rPr>
          <w:rFonts w:ascii="Times New Roman" w:hAnsi="Times New Roman" w:cs="Times New Roman"/>
          <w:sz w:val="28"/>
          <w:szCs w:val="28"/>
          <w:u w:val="single"/>
        </w:rPr>
        <w:t xml:space="preserve"> Е.С. </w:t>
      </w:r>
    </w:p>
    <w:p w:rsidR="00C06AEA" w:rsidRPr="00BE75EC" w:rsidRDefault="00C06AEA" w:rsidP="00C06AEA">
      <w:pPr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BE75EC">
        <w:rPr>
          <w:rFonts w:ascii="Times New Roman" w:hAnsi="Times New Roman" w:cs="Times New Roman"/>
          <w:sz w:val="28"/>
          <w:szCs w:val="28"/>
        </w:rPr>
        <w:t>Количество часов</w:t>
      </w:r>
    </w:p>
    <w:p w:rsidR="00C06AEA" w:rsidRPr="00BE75EC" w:rsidRDefault="00C06AEA" w:rsidP="00C06AEA">
      <w:pPr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BE75EC">
        <w:rPr>
          <w:rFonts w:ascii="Times New Roman" w:hAnsi="Times New Roman" w:cs="Times New Roman"/>
          <w:sz w:val="28"/>
          <w:szCs w:val="28"/>
        </w:rPr>
        <w:t>в неделю ___</w:t>
      </w:r>
      <w:r w:rsidR="005D2F42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BE75EC">
        <w:rPr>
          <w:rFonts w:ascii="Times New Roman" w:hAnsi="Times New Roman" w:cs="Times New Roman"/>
          <w:sz w:val="28"/>
          <w:szCs w:val="28"/>
        </w:rPr>
        <w:t>__ час.,  всего  не более __</w:t>
      </w:r>
      <w:r w:rsidR="005D2F42">
        <w:rPr>
          <w:rFonts w:ascii="Times New Roman" w:hAnsi="Times New Roman" w:cs="Times New Roman"/>
          <w:sz w:val="28"/>
          <w:szCs w:val="28"/>
          <w:u w:val="single"/>
        </w:rPr>
        <w:t>68</w:t>
      </w:r>
      <w:r w:rsidRPr="00BE75EC">
        <w:rPr>
          <w:rFonts w:ascii="Times New Roman" w:hAnsi="Times New Roman" w:cs="Times New Roman"/>
          <w:sz w:val="28"/>
          <w:szCs w:val="28"/>
        </w:rPr>
        <w:t>___ час.</w:t>
      </w:r>
    </w:p>
    <w:p w:rsidR="00C06AEA" w:rsidRPr="00BE75EC" w:rsidRDefault="00C06AEA" w:rsidP="00C06AEA">
      <w:pPr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BE75EC">
        <w:rPr>
          <w:rFonts w:ascii="Times New Roman" w:hAnsi="Times New Roman" w:cs="Times New Roman"/>
          <w:sz w:val="28"/>
          <w:szCs w:val="28"/>
        </w:rPr>
        <w:t>Часть, формируемая участниками образовательного процесса:</w:t>
      </w:r>
    </w:p>
    <w:p w:rsidR="00C06AEA" w:rsidRPr="00BE75EC" w:rsidRDefault="00C06AEA" w:rsidP="00C06AEA">
      <w:pPr>
        <w:rPr>
          <w:rFonts w:ascii="Times New Roman" w:hAnsi="Times New Roman" w:cs="Times New Roman"/>
          <w:sz w:val="28"/>
          <w:szCs w:val="28"/>
          <w:u w:val="single"/>
        </w:rPr>
      </w:pPr>
      <w:r w:rsidRPr="00BE75E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BE75EC">
        <w:rPr>
          <w:rFonts w:ascii="Times New Roman" w:hAnsi="Times New Roman" w:cs="Times New Roman"/>
          <w:sz w:val="28"/>
          <w:szCs w:val="28"/>
        </w:rPr>
        <w:t xml:space="preserve">в неделю ______ час.,  всего ______ час.         </w:t>
      </w:r>
    </w:p>
    <w:p w:rsidR="00C06AEA" w:rsidRPr="00BE75EC" w:rsidRDefault="00C06AEA" w:rsidP="00C06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E75EC">
        <w:rPr>
          <w:rFonts w:ascii="Times New Roman" w:hAnsi="Times New Roman" w:cs="Times New Roman"/>
          <w:sz w:val="28"/>
          <w:szCs w:val="28"/>
        </w:rPr>
        <w:t>Часы использованы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75EC">
        <w:rPr>
          <w:rFonts w:ascii="Times New Roman" w:hAnsi="Times New Roman" w:cs="Times New Roman"/>
          <w:sz w:val="28"/>
          <w:szCs w:val="28"/>
          <w:u w:val="single"/>
        </w:rPr>
        <w:t xml:space="preserve">на________________________________________________________________________________  </w:t>
      </w:r>
    </w:p>
    <w:p w:rsidR="00C06AEA" w:rsidRPr="00BE75EC" w:rsidRDefault="00C06AEA" w:rsidP="00C06AEA">
      <w:pPr>
        <w:pStyle w:val="a8"/>
        <w:rPr>
          <w:sz w:val="28"/>
          <w:szCs w:val="28"/>
        </w:rPr>
      </w:pPr>
    </w:p>
    <w:p w:rsidR="00C06AEA" w:rsidRDefault="00C06AEA" w:rsidP="00C06AEA">
      <w:pPr>
        <w:pStyle w:val="a9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5D2F42" w:rsidRDefault="005D2F42" w:rsidP="005D2F42">
      <w:pPr>
        <w:jc w:val="both"/>
        <w:rPr>
          <w:rFonts w:ascii="Times New Roman" w:hAnsi="Times New Roman" w:cs="Times New Roman"/>
          <w:sz w:val="28"/>
          <w:szCs w:val="28"/>
        </w:rPr>
      </w:pPr>
      <w:r w:rsidRPr="005E6099">
        <w:rPr>
          <w:rFonts w:ascii="Times New Roman" w:hAnsi="Times New Roman" w:cs="Times New Roman"/>
          <w:sz w:val="28"/>
          <w:szCs w:val="28"/>
        </w:rPr>
        <w:t xml:space="preserve">         Рабочая программа  разработана на основе требований Федерального государственного образовательного стандарта начального общего образования, </w:t>
      </w:r>
      <w:r w:rsidRPr="005D2F42">
        <w:rPr>
          <w:rStyle w:val="ab"/>
          <w:rFonts w:eastAsiaTheme="minorEastAsia"/>
          <w:sz w:val="28"/>
          <w:szCs w:val="28"/>
          <w:lang w:val="ru-RU"/>
        </w:rPr>
        <w:t xml:space="preserve">примерной  программы   Родной (русский)  язык авторского коллектива: </w:t>
      </w:r>
      <w:r w:rsidRPr="005E6099">
        <w:rPr>
          <w:rFonts w:ascii="Times New Roman" w:hAnsi="Times New Roman" w:cs="Times New Roman"/>
          <w:sz w:val="28"/>
          <w:szCs w:val="28"/>
        </w:rPr>
        <w:t xml:space="preserve">О.М. Александрова, Л.А. Вербицкая, С.И. Богданов, Е.И. Казакова, М.И. Кузнецова, Л.В. </w:t>
      </w:r>
      <w:proofErr w:type="spellStart"/>
      <w:r w:rsidRPr="005E6099">
        <w:rPr>
          <w:rFonts w:ascii="Times New Roman" w:hAnsi="Times New Roman" w:cs="Times New Roman"/>
          <w:sz w:val="28"/>
          <w:szCs w:val="28"/>
        </w:rPr>
        <w:t>Петленко</w:t>
      </w:r>
      <w:proofErr w:type="spellEnd"/>
      <w:r w:rsidRPr="005E6099">
        <w:rPr>
          <w:rFonts w:ascii="Times New Roman" w:hAnsi="Times New Roman" w:cs="Times New Roman"/>
          <w:sz w:val="28"/>
          <w:szCs w:val="28"/>
        </w:rPr>
        <w:t>, В.Ю. Романова, Рябинина Л. А., О.В. Соколова</w:t>
      </w:r>
    </w:p>
    <w:p w:rsidR="005D2F42" w:rsidRPr="005E6099" w:rsidRDefault="005D2F42" w:rsidP="005D2F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Учебник</w:t>
      </w:r>
    </w:p>
    <w:p w:rsidR="005D2F42" w:rsidRPr="001D36E0" w:rsidRDefault="005D2F42" w:rsidP="005D2F42">
      <w:pPr>
        <w:pStyle w:val="ad"/>
        <w:rPr>
          <w:rStyle w:val="ab"/>
          <w:rFonts w:eastAsiaTheme="minorEastAsia"/>
          <w:sz w:val="28"/>
          <w:szCs w:val="28"/>
          <w:lang w:val="ru-RU"/>
        </w:rPr>
      </w:pPr>
      <w:r w:rsidRPr="005E6099">
        <w:rPr>
          <w:bCs/>
          <w:color w:val="000000"/>
          <w:sz w:val="28"/>
          <w:szCs w:val="28"/>
          <w:shd w:val="clear" w:color="auto" w:fill="FFFFFF"/>
        </w:rPr>
        <w:t>Александрова О.М., Вербицкая Л.А., Богданов С.И.</w:t>
      </w:r>
      <w:r w:rsidRPr="005E6099">
        <w:rPr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r w:rsidRPr="005E6099">
        <w:rPr>
          <w:bCs/>
          <w:color w:val="000000"/>
          <w:sz w:val="28"/>
          <w:szCs w:val="28"/>
          <w:shd w:val="clear" w:color="auto" w:fill="FFFFFF"/>
        </w:rPr>
        <w:t>Учебник «Русский родной язык» 4 класс - М.: Просвещение. 20</w:t>
      </w:r>
      <w:r>
        <w:rPr>
          <w:bCs/>
          <w:color w:val="000000"/>
          <w:sz w:val="28"/>
          <w:szCs w:val="28"/>
          <w:shd w:val="clear" w:color="auto" w:fill="FFFFFF"/>
        </w:rPr>
        <w:t>20г</w:t>
      </w:r>
      <w:r w:rsidRPr="005E6099">
        <w:rPr>
          <w:bCs/>
          <w:color w:val="000000"/>
          <w:sz w:val="28"/>
          <w:szCs w:val="28"/>
          <w:shd w:val="clear" w:color="auto" w:fill="FFFFFF"/>
        </w:rPr>
        <w:t>.</w:t>
      </w:r>
    </w:p>
    <w:p w:rsidR="00C06AEA" w:rsidRDefault="00C06AEA" w:rsidP="00C06AEA">
      <w:pPr>
        <w:pStyle w:val="a9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C06AEA" w:rsidRDefault="00C06AEA" w:rsidP="00C06AEA">
      <w:pPr>
        <w:pStyle w:val="a9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593B55" w:rsidRDefault="00593B55" w:rsidP="00C06AEA">
      <w:pPr>
        <w:pStyle w:val="a9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C06AEA" w:rsidRPr="001A06B0" w:rsidRDefault="00C06AEA" w:rsidP="00C06AEA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1A06B0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593B55" w:rsidRPr="001A06B0" w:rsidRDefault="00593B55" w:rsidP="00593B55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06B0">
        <w:rPr>
          <w:rFonts w:ascii="Times New Roman" w:hAnsi="Times New Roman" w:cs="Times New Roman"/>
          <w:sz w:val="24"/>
          <w:szCs w:val="24"/>
        </w:rPr>
        <w:t>Рабочая программа составлена на основе</w:t>
      </w:r>
      <w:r w:rsidRPr="001A06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3B55" w:rsidRPr="001A06B0" w:rsidRDefault="00593B55" w:rsidP="00593B55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 w:cs="Times New Roman"/>
          <w:sz w:val="24"/>
          <w:szCs w:val="24"/>
        </w:rPr>
      </w:pPr>
      <w:r w:rsidRPr="001A06B0">
        <w:rPr>
          <w:rFonts w:ascii="Times New Roman" w:hAnsi="Times New Roman" w:cs="Times New Roman"/>
          <w:sz w:val="24"/>
          <w:szCs w:val="24"/>
        </w:rPr>
        <w:t xml:space="preserve"> - за</w:t>
      </w:r>
      <w:r w:rsidRPr="001A06B0">
        <w:rPr>
          <w:rFonts w:ascii="Times New Roman" w:hAnsi="Times New Roman" w:cs="Times New Roman"/>
          <w:spacing w:val="-11"/>
          <w:sz w:val="24"/>
          <w:szCs w:val="24"/>
        </w:rPr>
        <w:t>к</w:t>
      </w:r>
      <w:r w:rsidRPr="001A06B0">
        <w:rPr>
          <w:rFonts w:ascii="Times New Roman" w:hAnsi="Times New Roman" w:cs="Times New Roman"/>
          <w:sz w:val="24"/>
          <w:szCs w:val="24"/>
        </w:rPr>
        <w:t xml:space="preserve">она </w:t>
      </w:r>
      <w:r w:rsidRPr="001A06B0">
        <w:rPr>
          <w:rFonts w:ascii="Times New Roman" w:hAnsi="Times New Roman" w:cs="Times New Roman"/>
          <w:spacing w:val="-4"/>
          <w:sz w:val="24"/>
          <w:szCs w:val="24"/>
        </w:rPr>
        <w:t>Р</w:t>
      </w:r>
      <w:r w:rsidRPr="001A06B0">
        <w:rPr>
          <w:rFonts w:ascii="Times New Roman" w:hAnsi="Times New Roman" w:cs="Times New Roman"/>
          <w:spacing w:val="4"/>
          <w:sz w:val="24"/>
          <w:szCs w:val="24"/>
        </w:rPr>
        <w:t>о</w:t>
      </w:r>
      <w:r w:rsidRPr="001A06B0">
        <w:rPr>
          <w:rFonts w:ascii="Times New Roman" w:hAnsi="Times New Roman" w:cs="Times New Roman"/>
          <w:sz w:val="24"/>
          <w:szCs w:val="24"/>
        </w:rPr>
        <w:t>с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A06B0">
        <w:rPr>
          <w:rFonts w:ascii="Times New Roman" w:hAnsi="Times New Roman" w:cs="Times New Roman"/>
          <w:sz w:val="24"/>
          <w:szCs w:val="24"/>
        </w:rPr>
        <w:t>и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й</w:t>
      </w:r>
      <w:r w:rsidRPr="001A06B0">
        <w:rPr>
          <w:rFonts w:ascii="Times New Roman" w:hAnsi="Times New Roman" w:cs="Times New Roman"/>
          <w:sz w:val="24"/>
          <w:szCs w:val="24"/>
        </w:rPr>
        <w:t>с</w:t>
      </w:r>
      <w:r w:rsidRPr="001A06B0">
        <w:rPr>
          <w:rFonts w:ascii="Times New Roman" w:hAnsi="Times New Roman" w:cs="Times New Roman"/>
          <w:spacing w:val="-11"/>
          <w:sz w:val="24"/>
          <w:szCs w:val="24"/>
        </w:rPr>
        <w:t>к</w:t>
      </w:r>
      <w:r w:rsidRPr="001A06B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1A06B0">
        <w:rPr>
          <w:rFonts w:ascii="Times New Roman" w:hAnsi="Times New Roman" w:cs="Times New Roman"/>
          <w:sz w:val="24"/>
          <w:szCs w:val="24"/>
        </w:rPr>
        <w:t>й Ф</w:t>
      </w:r>
      <w:r w:rsidRPr="001A06B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1A06B0">
        <w:rPr>
          <w:rFonts w:ascii="Times New Roman" w:hAnsi="Times New Roman" w:cs="Times New Roman"/>
          <w:sz w:val="24"/>
          <w:szCs w:val="24"/>
        </w:rPr>
        <w:t>дер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A06B0">
        <w:rPr>
          <w:rFonts w:ascii="Times New Roman" w:hAnsi="Times New Roman" w:cs="Times New Roman"/>
          <w:sz w:val="24"/>
          <w:szCs w:val="24"/>
        </w:rPr>
        <w:t>ц</w:t>
      </w:r>
      <w:r w:rsidRPr="001A06B0">
        <w:rPr>
          <w:rFonts w:ascii="Times New Roman" w:hAnsi="Times New Roman" w:cs="Times New Roman"/>
          <w:spacing w:val="3"/>
          <w:sz w:val="24"/>
          <w:szCs w:val="24"/>
        </w:rPr>
        <w:t>и</w:t>
      </w:r>
      <w:r w:rsidRPr="001A06B0">
        <w:rPr>
          <w:rFonts w:ascii="Times New Roman" w:hAnsi="Times New Roman" w:cs="Times New Roman"/>
          <w:sz w:val="24"/>
          <w:szCs w:val="24"/>
        </w:rPr>
        <w:t>и №273 от 29.12.2012 года</w:t>
      </w:r>
      <w:r w:rsidRPr="001A06B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A06B0">
        <w:rPr>
          <w:rStyle w:val="apple-converted-space"/>
          <w:rFonts w:ascii="Times New Roman" w:hAnsi="Times New Roman" w:cs="Times New Roman"/>
          <w:b/>
          <w:bCs/>
          <w:color w:val="202020"/>
          <w:sz w:val="24"/>
          <w:szCs w:val="24"/>
          <w:shd w:val="clear" w:color="auto" w:fill="FFFFFF"/>
        </w:rPr>
        <w:t> </w:t>
      </w:r>
      <w:r w:rsidRPr="001A06B0">
        <w:rPr>
          <w:rFonts w:ascii="Times New Roman" w:hAnsi="Times New Roman" w:cs="Times New Roman"/>
          <w:spacing w:val="-6"/>
          <w:sz w:val="24"/>
          <w:szCs w:val="24"/>
        </w:rPr>
        <w:t xml:space="preserve"> «</w:t>
      </w:r>
      <w:r w:rsidRPr="001A06B0">
        <w:rPr>
          <w:rFonts w:ascii="Times New Roman" w:hAnsi="Times New Roman" w:cs="Times New Roman"/>
          <w:sz w:val="24"/>
          <w:szCs w:val="24"/>
        </w:rPr>
        <w:t>Об об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1A06B0">
        <w:rPr>
          <w:rFonts w:ascii="Times New Roman" w:hAnsi="Times New Roman" w:cs="Times New Roman"/>
          <w:sz w:val="24"/>
          <w:szCs w:val="24"/>
        </w:rPr>
        <w:t>а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1A06B0">
        <w:rPr>
          <w:rFonts w:ascii="Times New Roman" w:hAnsi="Times New Roman" w:cs="Times New Roman"/>
          <w:sz w:val="24"/>
          <w:szCs w:val="24"/>
        </w:rPr>
        <w:t>о</w:t>
      </w:r>
      <w:r w:rsidRPr="001A06B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A06B0">
        <w:rPr>
          <w:rFonts w:ascii="Times New Roman" w:hAnsi="Times New Roman" w:cs="Times New Roman"/>
          <w:sz w:val="24"/>
          <w:szCs w:val="24"/>
        </w:rPr>
        <w:t>н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A06B0">
        <w:rPr>
          <w:rFonts w:ascii="Times New Roman" w:hAnsi="Times New Roman" w:cs="Times New Roman"/>
          <w:spacing w:val="3"/>
          <w:sz w:val="24"/>
          <w:szCs w:val="24"/>
        </w:rPr>
        <w:t>и</w:t>
      </w:r>
      <w:r w:rsidRPr="001A06B0">
        <w:rPr>
          <w:rFonts w:ascii="Times New Roman" w:hAnsi="Times New Roman" w:cs="Times New Roman"/>
          <w:sz w:val="24"/>
          <w:szCs w:val="24"/>
        </w:rPr>
        <w:t>».</w:t>
      </w:r>
      <w:r w:rsidRPr="001A06B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A06B0">
        <w:rPr>
          <w:rFonts w:ascii="Times New Roman" w:hAnsi="Times New Roman" w:cs="Times New Roman"/>
          <w:spacing w:val="4"/>
          <w:sz w:val="24"/>
          <w:szCs w:val="24"/>
        </w:rPr>
        <w:t>т</w:t>
      </w:r>
      <w:r w:rsidRPr="001A06B0">
        <w:rPr>
          <w:rFonts w:ascii="Times New Roman" w:hAnsi="Times New Roman" w:cs="Times New Roman"/>
          <w:spacing w:val="-7"/>
          <w:sz w:val="24"/>
          <w:szCs w:val="24"/>
        </w:rPr>
        <w:t>а</w:t>
      </w:r>
      <w:r w:rsidRPr="001A06B0">
        <w:rPr>
          <w:rFonts w:ascii="Times New Roman" w:hAnsi="Times New Roman" w:cs="Times New Roman"/>
          <w:sz w:val="24"/>
          <w:szCs w:val="24"/>
        </w:rPr>
        <w:t>тья 12 "Образовательные программы"</w:t>
      </w:r>
    </w:p>
    <w:p w:rsidR="00593B55" w:rsidRPr="001A06B0" w:rsidRDefault="00593B55" w:rsidP="00593B55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 w:cs="Times New Roman"/>
          <w:sz w:val="24"/>
          <w:szCs w:val="24"/>
        </w:rPr>
      </w:pPr>
      <w:r w:rsidRPr="001A06B0">
        <w:rPr>
          <w:rFonts w:ascii="Times New Roman" w:hAnsi="Times New Roman" w:cs="Times New Roman"/>
          <w:sz w:val="24"/>
          <w:szCs w:val="24"/>
        </w:rPr>
        <w:t>- ф</w:t>
      </w:r>
      <w:r w:rsidRPr="001A06B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1A06B0">
        <w:rPr>
          <w:rFonts w:ascii="Times New Roman" w:hAnsi="Times New Roman" w:cs="Times New Roman"/>
          <w:sz w:val="24"/>
          <w:szCs w:val="24"/>
        </w:rPr>
        <w:t>д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A06B0">
        <w:rPr>
          <w:rFonts w:ascii="Times New Roman" w:hAnsi="Times New Roman" w:cs="Times New Roman"/>
          <w:sz w:val="24"/>
          <w:szCs w:val="24"/>
        </w:rPr>
        <w:t>р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1A06B0">
        <w:rPr>
          <w:rFonts w:ascii="Times New Roman" w:hAnsi="Times New Roman" w:cs="Times New Roman"/>
          <w:sz w:val="24"/>
          <w:szCs w:val="24"/>
        </w:rPr>
        <w:t>ль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A06B0">
        <w:rPr>
          <w:rFonts w:ascii="Times New Roman" w:hAnsi="Times New Roman" w:cs="Times New Roman"/>
          <w:sz w:val="24"/>
          <w:szCs w:val="24"/>
        </w:rPr>
        <w:t>о</w:t>
      </w:r>
      <w:r w:rsidRPr="001A06B0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1A06B0">
        <w:rPr>
          <w:rFonts w:ascii="Times New Roman" w:hAnsi="Times New Roman" w:cs="Times New Roman"/>
          <w:sz w:val="24"/>
          <w:szCs w:val="24"/>
        </w:rPr>
        <w:t xml:space="preserve">о </w:t>
      </w:r>
      <w:r w:rsidRPr="001A06B0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1A06B0">
        <w:rPr>
          <w:rFonts w:ascii="Times New Roman" w:hAnsi="Times New Roman" w:cs="Times New Roman"/>
          <w:spacing w:val="3"/>
          <w:sz w:val="24"/>
          <w:szCs w:val="24"/>
        </w:rPr>
        <w:t>о</w:t>
      </w:r>
      <w:r w:rsidRPr="001A06B0">
        <w:rPr>
          <w:rFonts w:ascii="Times New Roman" w:hAnsi="Times New Roman" w:cs="Times New Roman"/>
          <w:sz w:val="24"/>
          <w:szCs w:val="24"/>
        </w:rPr>
        <w:t>с</w:t>
      </w:r>
      <w:r w:rsidRPr="001A06B0">
        <w:rPr>
          <w:rFonts w:ascii="Times New Roman" w:hAnsi="Times New Roman" w:cs="Times New Roman"/>
          <w:spacing w:val="-21"/>
          <w:sz w:val="24"/>
          <w:szCs w:val="24"/>
        </w:rPr>
        <w:t>у</w:t>
      </w:r>
      <w:r w:rsidRPr="001A06B0">
        <w:rPr>
          <w:rFonts w:ascii="Times New Roman" w:hAnsi="Times New Roman" w:cs="Times New Roman"/>
          <w:sz w:val="24"/>
          <w:szCs w:val="24"/>
        </w:rPr>
        <w:t>д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1A06B0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1A06B0">
        <w:rPr>
          <w:rFonts w:ascii="Times New Roman" w:hAnsi="Times New Roman" w:cs="Times New Roman"/>
          <w:sz w:val="24"/>
          <w:szCs w:val="24"/>
        </w:rPr>
        <w:t>т</w:t>
      </w:r>
      <w:r w:rsidRPr="001A06B0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A06B0">
        <w:rPr>
          <w:rFonts w:ascii="Times New Roman" w:hAnsi="Times New Roman" w:cs="Times New Roman"/>
          <w:sz w:val="24"/>
          <w:szCs w:val="24"/>
        </w:rPr>
        <w:t>н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A06B0">
        <w:rPr>
          <w:rFonts w:ascii="Times New Roman" w:hAnsi="Times New Roman" w:cs="Times New Roman"/>
          <w:sz w:val="24"/>
          <w:szCs w:val="24"/>
        </w:rPr>
        <w:t>о</w:t>
      </w:r>
      <w:r w:rsidRPr="001A06B0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1A06B0">
        <w:rPr>
          <w:rFonts w:ascii="Times New Roman" w:hAnsi="Times New Roman" w:cs="Times New Roman"/>
          <w:sz w:val="24"/>
          <w:szCs w:val="24"/>
        </w:rPr>
        <w:t>о обра</w:t>
      </w:r>
      <w:r w:rsidRPr="001A06B0">
        <w:rPr>
          <w:rFonts w:ascii="Times New Roman" w:hAnsi="Times New Roman" w:cs="Times New Roman"/>
          <w:spacing w:val="-2"/>
          <w:sz w:val="24"/>
          <w:szCs w:val="24"/>
        </w:rPr>
        <w:t>з</w:t>
      </w:r>
      <w:r w:rsidRPr="001A06B0">
        <w:rPr>
          <w:rFonts w:ascii="Times New Roman" w:hAnsi="Times New Roman" w:cs="Times New Roman"/>
          <w:sz w:val="24"/>
          <w:szCs w:val="24"/>
        </w:rPr>
        <w:t>о</w:t>
      </w:r>
      <w:r w:rsidRPr="001A06B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1A06B0">
        <w:rPr>
          <w:rFonts w:ascii="Times New Roman" w:hAnsi="Times New Roman" w:cs="Times New Roman"/>
          <w:spacing w:val="-8"/>
          <w:sz w:val="24"/>
          <w:szCs w:val="24"/>
        </w:rPr>
        <w:t>а</w:t>
      </w:r>
      <w:r w:rsidRPr="001A06B0">
        <w:rPr>
          <w:rFonts w:ascii="Times New Roman" w:hAnsi="Times New Roman" w:cs="Times New Roman"/>
          <w:sz w:val="24"/>
          <w:szCs w:val="24"/>
        </w:rPr>
        <w:t>т</w:t>
      </w:r>
      <w:r w:rsidRPr="001A06B0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1A06B0">
        <w:rPr>
          <w:rFonts w:ascii="Times New Roman" w:hAnsi="Times New Roman" w:cs="Times New Roman"/>
          <w:sz w:val="24"/>
          <w:szCs w:val="24"/>
        </w:rPr>
        <w:t>л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1A06B0">
        <w:rPr>
          <w:rFonts w:ascii="Times New Roman" w:hAnsi="Times New Roman" w:cs="Times New Roman"/>
          <w:sz w:val="24"/>
          <w:szCs w:val="24"/>
        </w:rPr>
        <w:t>но</w:t>
      </w:r>
      <w:r w:rsidRPr="001A06B0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1A06B0">
        <w:rPr>
          <w:rFonts w:ascii="Times New Roman" w:hAnsi="Times New Roman" w:cs="Times New Roman"/>
          <w:sz w:val="24"/>
          <w:szCs w:val="24"/>
        </w:rPr>
        <w:t xml:space="preserve">о 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A06B0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1A06B0">
        <w:rPr>
          <w:rFonts w:ascii="Times New Roman" w:hAnsi="Times New Roman" w:cs="Times New Roman"/>
          <w:sz w:val="24"/>
          <w:szCs w:val="24"/>
        </w:rPr>
        <w:t>анда</w:t>
      </w:r>
      <w:r w:rsidRPr="001A06B0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1A06B0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1A06B0">
        <w:rPr>
          <w:rFonts w:ascii="Times New Roman" w:hAnsi="Times New Roman" w:cs="Times New Roman"/>
          <w:sz w:val="24"/>
          <w:szCs w:val="24"/>
        </w:rPr>
        <w:t xml:space="preserve">а 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A06B0">
        <w:rPr>
          <w:rFonts w:ascii="Times New Roman" w:hAnsi="Times New Roman" w:cs="Times New Roman"/>
          <w:spacing w:val="-9"/>
          <w:sz w:val="24"/>
          <w:szCs w:val="24"/>
        </w:rPr>
        <w:t>а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1A06B0">
        <w:rPr>
          <w:rFonts w:ascii="Times New Roman" w:hAnsi="Times New Roman" w:cs="Times New Roman"/>
          <w:sz w:val="24"/>
          <w:szCs w:val="24"/>
        </w:rPr>
        <w:t>ал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ьн</w:t>
      </w:r>
      <w:r w:rsidRPr="001A06B0">
        <w:rPr>
          <w:rFonts w:ascii="Times New Roman" w:hAnsi="Times New Roman" w:cs="Times New Roman"/>
          <w:sz w:val="24"/>
          <w:szCs w:val="24"/>
        </w:rPr>
        <w:t>о</w:t>
      </w:r>
      <w:r w:rsidRPr="001A06B0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1A06B0">
        <w:rPr>
          <w:rFonts w:ascii="Times New Roman" w:hAnsi="Times New Roman" w:cs="Times New Roman"/>
          <w:sz w:val="24"/>
          <w:szCs w:val="24"/>
        </w:rPr>
        <w:t>о обще</w:t>
      </w:r>
      <w:r w:rsidRPr="001A06B0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1A06B0">
        <w:rPr>
          <w:rFonts w:ascii="Times New Roman" w:hAnsi="Times New Roman" w:cs="Times New Roman"/>
          <w:sz w:val="24"/>
          <w:szCs w:val="24"/>
        </w:rPr>
        <w:t>о обр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аз</w:t>
      </w:r>
      <w:r w:rsidRPr="001A06B0">
        <w:rPr>
          <w:rFonts w:ascii="Times New Roman" w:hAnsi="Times New Roman" w:cs="Times New Roman"/>
          <w:sz w:val="24"/>
          <w:szCs w:val="24"/>
        </w:rPr>
        <w:t>о</w:t>
      </w:r>
      <w:r w:rsidRPr="001A06B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A06B0">
        <w:rPr>
          <w:rFonts w:ascii="Times New Roman" w:hAnsi="Times New Roman" w:cs="Times New Roman"/>
          <w:sz w:val="24"/>
          <w:szCs w:val="24"/>
        </w:rPr>
        <w:t>н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A06B0">
        <w:rPr>
          <w:rFonts w:ascii="Times New Roman" w:hAnsi="Times New Roman" w:cs="Times New Roman"/>
          <w:sz w:val="24"/>
          <w:szCs w:val="24"/>
        </w:rPr>
        <w:t>я и</w:t>
      </w:r>
      <w:r w:rsidRPr="001A06B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1A06B0">
        <w:rPr>
          <w:rFonts w:ascii="Times New Roman" w:hAnsi="Times New Roman" w:cs="Times New Roman"/>
          <w:sz w:val="24"/>
          <w:szCs w:val="24"/>
        </w:rPr>
        <w:t>р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A06B0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A06B0">
        <w:rPr>
          <w:rFonts w:ascii="Times New Roman" w:hAnsi="Times New Roman" w:cs="Times New Roman"/>
          <w:sz w:val="24"/>
          <w:szCs w:val="24"/>
        </w:rPr>
        <w:t>за</w:t>
      </w:r>
      <w:r w:rsidRPr="001A06B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z w:val="24"/>
          <w:szCs w:val="24"/>
        </w:rPr>
        <w:t>Мин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A06B0">
        <w:rPr>
          <w:rFonts w:ascii="Times New Roman" w:hAnsi="Times New Roman" w:cs="Times New Roman"/>
          <w:sz w:val="24"/>
          <w:szCs w:val="24"/>
        </w:rPr>
        <w:t>ст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A06B0">
        <w:rPr>
          <w:rFonts w:ascii="Times New Roman" w:hAnsi="Times New Roman" w:cs="Times New Roman"/>
          <w:sz w:val="24"/>
          <w:szCs w:val="24"/>
        </w:rPr>
        <w:t>р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1A06B0">
        <w:rPr>
          <w:rFonts w:ascii="Times New Roman" w:hAnsi="Times New Roman" w:cs="Times New Roman"/>
          <w:sz w:val="24"/>
          <w:szCs w:val="24"/>
        </w:rPr>
        <w:t>т</w:t>
      </w:r>
      <w:r w:rsidRPr="001A06B0">
        <w:rPr>
          <w:rFonts w:ascii="Times New Roman" w:hAnsi="Times New Roman" w:cs="Times New Roman"/>
          <w:spacing w:val="-5"/>
          <w:sz w:val="24"/>
          <w:szCs w:val="24"/>
        </w:rPr>
        <w:t>в</w:t>
      </w:r>
      <w:r w:rsidRPr="001A06B0">
        <w:rPr>
          <w:rFonts w:ascii="Times New Roman" w:hAnsi="Times New Roman" w:cs="Times New Roman"/>
          <w:sz w:val="24"/>
          <w:szCs w:val="24"/>
        </w:rPr>
        <w:t>а</w:t>
      </w:r>
      <w:r w:rsidRPr="001A06B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z w:val="24"/>
          <w:szCs w:val="24"/>
        </w:rPr>
        <w:t>обра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1A06B0">
        <w:rPr>
          <w:rFonts w:ascii="Times New Roman" w:hAnsi="Times New Roman" w:cs="Times New Roman"/>
          <w:sz w:val="24"/>
          <w:szCs w:val="24"/>
        </w:rPr>
        <w:t>о</w:t>
      </w:r>
      <w:r w:rsidRPr="001A06B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A06B0">
        <w:rPr>
          <w:rFonts w:ascii="Times New Roman" w:hAnsi="Times New Roman" w:cs="Times New Roman"/>
          <w:sz w:val="24"/>
          <w:szCs w:val="24"/>
        </w:rPr>
        <w:t>н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A06B0">
        <w:rPr>
          <w:rFonts w:ascii="Times New Roman" w:hAnsi="Times New Roman" w:cs="Times New Roman"/>
          <w:sz w:val="24"/>
          <w:szCs w:val="24"/>
        </w:rPr>
        <w:t>я</w:t>
      </w:r>
      <w:r w:rsidRPr="001A06B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z w:val="24"/>
          <w:szCs w:val="24"/>
        </w:rPr>
        <w:t>и</w:t>
      </w:r>
      <w:r w:rsidRPr="001A06B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A06B0">
        <w:rPr>
          <w:rFonts w:ascii="Times New Roman" w:hAnsi="Times New Roman" w:cs="Times New Roman"/>
          <w:spacing w:val="-9"/>
          <w:sz w:val="24"/>
          <w:szCs w:val="24"/>
        </w:rPr>
        <w:t>а</w:t>
      </w:r>
      <w:r w:rsidRPr="001A06B0">
        <w:rPr>
          <w:rFonts w:ascii="Times New Roman" w:hAnsi="Times New Roman" w:cs="Times New Roman"/>
          <w:spacing w:val="-8"/>
          <w:sz w:val="24"/>
          <w:szCs w:val="24"/>
        </w:rPr>
        <w:t>у</w:t>
      </w:r>
      <w:r w:rsidRPr="001A06B0">
        <w:rPr>
          <w:rFonts w:ascii="Times New Roman" w:hAnsi="Times New Roman" w:cs="Times New Roman"/>
          <w:sz w:val="24"/>
          <w:szCs w:val="24"/>
        </w:rPr>
        <w:t>ки</w:t>
      </w:r>
      <w:r w:rsidRPr="001A06B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pacing w:val="-3"/>
          <w:sz w:val="24"/>
          <w:szCs w:val="24"/>
        </w:rPr>
        <w:t>Р</w:t>
      </w:r>
      <w:r w:rsidRPr="001A06B0">
        <w:rPr>
          <w:rFonts w:ascii="Times New Roman" w:hAnsi="Times New Roman" w:cs="Times New Roman"/>
          <w:sz w:val="24"/>
          <w:szCs w:val="24"/>
        </w:rPr>
        <w:t>Ф</w:t>
      </w:r>
      <w:r w:rsidRPr="001A06B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z w:val="24"/>
          <w:szCs w:val="24"/>
        </w:rPr>
        <w:t>№</w:t>
      </w:r>
      <w:r w:rsidRPr="001A06B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z w:val="24"/>
          <w:szCs w:val="24"/>
        </w:rPr>
        <w:t>373</w:t>
      </w:r>
      <w:r w:rsidRPr="001A06B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1A06B0">
        <w:rPr>
          <w:rFonts w:ascii="Times New Roman" w:hAnsi="Times New Roman" w:cs="Times New Roman"/>
          <w:sz w:val="24"/>
          <w:szCs w:val="24"/>
        </w:rPr>
        <w:t>т</w:t>
      </w:r>
      <w:r w:rsidRPr="001A06B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z w:val="24"/>
          <w:szCs w:val="24"/>
        </w:rPr>
        <w:t>6</w:t>
      </w:r>
      <w:r w:rsidRPr="001A06B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1A06B0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1A06B0">
        <w:rPr>
          <w:rFonts w:ascii="Times New Roman" w:hAnsi="Times New Roman" w:cs="Times New Roman"/>
          <w:sz w:val="24"/>
          <w:szCs w:val="24"/>
        </w:rPr>
        <w:t>ября 2009</w:t>
      </w:r>
      <w:r w:rsidRPr="001A06B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1A06B0">
        <w:rPr>
          <w:rFonts w:ascii="Times New Roman" w:hAnsi="Times New Roman" w:cs="Times New Roman"/>
          <w:spacing w:val="-7"/>
          <w:sz w:val="24"/>
          <w:szCs w:val="24"/>
        </w:rPr>
        <w:t>о</w:t>
      </w:r>
      <w:r w:rsidRPr="001A06B0">
        <w:rPr>
          <w:rFonts w:ascii="Times New Roman" w:hAnsi="Times New Roman" w:cs="Times New Roman"/>
          <w:sz w:val="24"/>
          <w:szCs w:val="24"/>
        </w:rPr>
        <w:t>да</w:t>
      </w:r>
      <w:r w:rsidRPr="001A06B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pacing w:val="-7"/>
          <w:sz w:val="24"/>
          <w:szCs w:val="24"/>
        </w:rPr>
        <w:t>«</w:t>
      </w:r>
      <w:r w:rsidRPr="001A06B0">
        <w:rPr>
          <w:rFonts w:ascii="Times New Roman" w:hAnsi="Times New Roman" w:cs="Times New Roman"/>
          <w:sz w:val="24"/>
          <w:szCs w:val="24"/>
        </w:rPr>
        <w:t>Об</w:t>
      </w:r>
      <w:r w:rsidRPr="001A06B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Pr="001A06B0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1A06B0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A06B0">
        <w:rPr>
          <w:rFonts w:ascii="Times New Roman" w:hAnsi="Times New Roman" w:cs="Times New Roman"/>
          <w:sz w:val="24"/>
          <w:szCs w:val="24"/>
        </w:rPr>
        <w:t>рж</w:t>
      </w:r>
      <w:r w:rsidRPr="001A06B0">
        <w:rPr>
          <w:rFonts w:ascii="Times New Roman" w:hAnsi="Times New Roman" w:cs="Times New Roman"/>
          <w:spacing w:val="2"/>
          <w:sz w:val="24"/>
          <w:szCs w:val="24"/>
        </w:rPr>
        <w:t>д</w:t>
      </w:r>
      <w:r w:rsidRPr="001A06B0">
        <w:rPr>
          <w:rFonts w:ascii="Times New Roman" w:hAnsi="Times New Roman" w:cs="Times New Roman"/>
          <w:sz w:val="24"/>
          <w:szCs w:val="24"/>
        </w:rPr>
        <w:t>ении</w:t>
      </w:r>
      <w:r w:rsidRPr="001A06B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z w:val="24"/>
          <w:szCs w:val="24"/>
        </w:rPr>
        <w:t>и в</w:t>
      </w:r>
      <w:r w:rsidRPr="001A06B0">
        <w:rPr>
          <w:rFonts w:ascii="Times New Roman" w:hAnsi="Times New Roman" w:cs="Times New Roman"/>
          <w:spacing w:val="-3"/>
          <w:sz w:val="24"/>
          <w:szCs w:val="24"/>
        </w:rPr>
        <w:t>ве</w:t>
      </w:r>
      <w:r w:rsidRPr="001A06B0">
        <w:rPr>
          <w:rFonts w:ascii="Times New Roman" w:hAnsi="Times New Roman" w:cs="Times New Roman"/>
          <w:sz w:val="24"/>
          <w:szCs w:val="24"/>
        </w:rPr>
        <w:t>д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A06B0">
        <w:rPr>
          <w:rFonts w:ascii="Times New Roman" w:hAnsi="Times New Roman" w:cs="Times New Roman"/>
          <w:sz w:val="24"/>
          <w:szCs w:val="24"/>
        </w:rPr>
        <w:t>н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A06B0">
        <w:rPr>
          <w:rFonts w:ascii="Times New Roman" w:hAnsi="Times New Roman" w:cs="Times New Roman"/>
          <w:sz w:val="24"/>
          <w:szCs w:val="24"/>
        </w:rPr>
        <w:t>и</w:t>
      </w:r>
      <w:r w:rsidRPr="001A06B0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z w:val="24"/>
          <w:szCs w:val="24"/>
        </w:rPr>
        <w:t>в</w:t>
      </w:r>
      <w:r w:rsidRPr="001A06B0">
        <w:rPr>
          <w:rFonts w:ascii="Times New Roman" w:hAnsi="Times New Roman" w:cs="Times New Roman"/>
          <w:spacing w:val="95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z w:val="24"/>
          <w:szCs w:val="24"/>
        </w:rPr>
        <w:t>действие</w:t>
      </w:r>
      <w:r w:rsidRPr="001A06B0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z w:val="24"/>
          <w:szCs w:val="24"/>
        </w:rPr>
        <w:t>ф</w:t>
      </w:r>
      <w:r w:rsidRPr="001A06B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1A06B0">
        <w:rPr>
          <w:rFonts w:ascii="Times New Roman" w:hAnsi="Times New Roman" w:cs="Times New Roman"/>
          <w:sz w:val="24"/>
          <w:szCs w:val="24"/>
        </w:rPr>
        <w:t>д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A06B0">
        <w:rPr>
          <w:rFonts w:ascii="Times New Roman" w:hAnsi="Times New Roman" w:cs="Times New Roman"/>
          <w:sz w:val="24"/>
          <w:szCs w:val="24"/>
        </w:rPr>
        <w:t>рал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ьн</w:t>
      </w:r>
      <w:r w:rsidRPr="001A06B0">
        <w:rPr>
          <w:rFonts w:ascii="Times New Roman" w:hAnsi="Times New Roman" w:cs="Times New Roman"/>
          <w:sz w:val="24"/>
          <w:szCs w:val="24"/>
        </w:rPr>
        <w:t>о</w:t>
      </w:r>
      <w:r w:rsidRPr="001A06B0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1A06B0">
        <w:rPr>
          <w:rFonts w:ascii="Times New Roman" w:hAnsi="Times New Roman" w:cs="Times New Roman"/>
          <w:sz w:val="24"/>
          <w:szCs w:val="24"/>
        </w:rPr>
        <w:t>о</w:t>
      </w:r>
      <w:r w:rsidRPr="001A06B0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1A06B0">
        <w:rPr>
          <w:rFonts w:ascii="Times New Roman" w:hAnsi="Times New Roman" w:cs="Times New Roman"/>
          <w:spacing w:val="3"/>
          <w:sz w:val="24"/>
          <w:szCs w:val="24"/>
        </w:rPr>
        <w:t>о</w:t>
      </w:r>
      <w:r w:rsidRPr="001A06B0">
        <w:rPr>
          <w:rFonts w:ascii="Times New Roman" w:hAnsi="Times New Roman" w:cs="Times New Roman"/>
          <w:sz w:val="24"/>
          <w:szCs w:val="24"/>
        </w:rPr>
        <w:t>с</w:t>
      </w:r>
      <w:r w:rsidRPr="001A06B0">
        <w:rPr>
          <w:rFonts w:ascii="Times New Roman" w:hAnsi="Times New Roman" w:cs="Times New Roman"/>
          <w:spacing w:val="-21"/>
          <w:sz w:val="24"/>
          <w:szCs w:val="24"/>
        </w:rPr>
        <w:t>у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1A06B0">
        <w:rPr>
          <w:rFonts w:ascii="Times New Roman" w:hAnsi="Times New Roman" w:cs="Times New Roman"/>
          <w:sz w:val="24"/>
          <w:szCs w:val="24"/>
        </w:rPr>
        <w:t>ар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с</w:t>
      </w:r>
      <w:r w:rsidRPr="001A06B0">
        <w:rPr>
          <w:rFonts w:ascii="Times New Roman" w:hAnsi="Times New Roman" w:cs="Times New Roman"/>
          <w:sz w:val="24"/>
          <w:szCs w:val="24"/>
        </w:rPr>
        <w:t>т</w:t>
      </w:r>
      <w:r w:rsidRPr="001A06B0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1A06B0">
        <w:rPr>
          <w:rFonts w:ascii="Times New Roman" w:hAnsi="Times New Roman" w:cs="Times New Roman"/>
          <w:sz w:val="24"/>
          <w:szCs w:val="24"/>
        </w:rPr>
        <w:t>н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A06B0">
        <w:rPr>
          <w:rFonts w:ascii="Times New Roman" w:hAnsi="Times New Roman" w:cs="Times New Roman"/>
          <w:sz w:val="24"/>
          <w:szCs w:val="24"/>
        </w:rPr>
        <w:t>о</w:t>
      </w:r>
      <w:r w:rsidRPr="001A06B0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1A06B0">
        <w:rPr>
          <w:rFonts w:ascii="Times New Roman" w:hAnsi="Times New Roman" w:cs="Times New Roman"/>
          <w:sz w:val="24"/>
          <w:szCs w:val="24"/>
        </w:rPr>
        <w:t>о</w:t>
      </w:r>
      <w:r w:rsidRPr="001A06B0">
        <w:rPr>
          <w:rFonts w:ascii="Times New Roman" w:hAnsi="Times New Roman" w:cs="Times New Roman"/>
          <w:spacing w:val="95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z w:val="24"/>
          <w:szCs w:val="24"/>
        </w:rPr>
        <w:t>обра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1A06B0">
        <w:rPr>
          <w:rFonts w:ascii="Times New Roman" w:hAnsi="Times New Roman" w:cs="Times New Roman"/>
          <w:sz w:val="24"/>
          <w:szCs w:val="24"/>
        </w:rPr>
        <w:t>о</w:t>
      </w:r>
      <w:r w:rsidRPr="001A06B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1A06B0">
        <w:rPr>
          <w:rFonts w:ascii="Times New Roman" w:hAnsi="Times New Roman" w:cs="Times New Roman"/>
          <w:spacing w:val="-8"/>
          <w:sz w:val="24"/>
          <w:szCs w:val="24"/>
        </w:rPr>
        <w:t>а</w:t>
      </w:r>
      <w:r w:rsidRPr="001A06B0">
        <w:rPr>
          <w:rFonts w:ascii="Times New Roman" w:hAnsi="Times New Roman" w:cs="Times New Roman"/>
          <w:sz w:val="24"/>
          <w:szCs w:val="24"/>
        </w:rPr>
        <w:t>тел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ьн</w:t>
      </w:r>
      <w:r w:rsidRPr="001A06B0">
        <w:rPr>
          <w:rFonts w:ascii="Times New Roman" w:hAnsi="Times New Roman" w:cs="Times New Roman"/>
          <w:sz w:val="24"/>
          <w:szCs w:val="24"/>
        </w:rPr>
        <w:t>о</w:t>
      </w:r>
      <w:r w:rsidRPr="001A06B0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1A06B0">
        <w:rPr>
          <w:rFonts w:ascii="Times New Roman" w:hAnsi="Times New Roman" w:cs="Times New Roman"/>
          <w:sz w:val="24"/>
          <w:szCs w:val="24"/>
        </w:rPr>
        <w:t>о</w:t>
      </w:r>
      <w:r w:rsidRPr="001A06B0">
        <w:rPr>
          <w:rFonts w:ascii="Times New Roman" w:hAnsi="Times New Roman" w:cs="Times New Roman"/>
          <w:spacing w:val="94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z w:val="24"/>
          <w:szCs w:val="24"/>
        </w:rPr>
        <w:t>с</w:t>
      </w:r>
      <w:r w:rsidRPr="001A06B0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1A06B0">
        <w:rPr>
          <w:rFonts w:ascii="Times New Roman" w:hAnsi="Times New Roman" w:cs="Times New Roman"/>
          <w:sz w:val="24"/>
          <w:szCs w:val="24"/>
        </w:rPr>
        <w:t>анда</w:t>
      </w:r>
      <w:r w:rsidRPr="001A06B0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1A06B0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1A06B0">
        <w:rPr>
          <w:rFonts w:ascii="Times New Roman" w:hAnsi="Times New Roman" w:cs="Times New Roman"/>
          <w:sz w:val="24"/>
          <w:szCs w:val="24"/>
        </w:rPr>
        <w:t>а</w:t>
      </w:r>
      <w:r w:rsidRPr="001A06B0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A06B0">
        <w:rPr>
          <w:rFonts w:ascii="Times New Roman" w:hAnsi="Times New Roman" w:cs="Times New Roman"/>
          <w:spacing w:val="-10"/>
          <w:sz w:val="24"/>
          <w:szCs w:val="24"/>
        </w:rPr>
        <w:t>а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1A06B0">
        <w:rPr>
          <w:rFonts w:ascii="Times New Roman" w:hAnsi="Times New Roman" w:cs="Times New Roman"/>
          <w:sz w:val="24"/>
          <w:szCs w:val="24"/>
        </w:rPr>
        <w:t>ль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1A06B0">
        <w:rPr>
          <w:rFonts w:ascii="Times New Roman" w:hAnsi="Times New Roman" w:cs="Times New Roman"/>
          <w:sz w:val="24"/>
          <w:szCs w:val="24"/>
        </w:rPr>
        <w:t>о</w:t>
      </w:r>
      <w:r w:rsidRPr="001A06B0">
        <w:rPr>
          <w:rFonts w:ascii="Times New Roman" w:hAnsi="Times New Roman" w:cs="Times New Roman"/>
          <w:spacing w:val="-6"/>
          <w:sz w:val="24"/>
          <w:szCs w:val="24"/>
        </w:rPr>
        <w:t>г</w:t>
      </w:r>
      <w:r w:rsidRPr="001A06B0">
        <w:rPr>
          <w:rFonts w:ascii="Times New Roman" w:hAnsi="Times New Roman" w:cs="Times New Roman"/>
          <w:sz w:val="24"/>
          <w:szCs w:val="24"/>
        </w:rPr>
        <w:t>о обще</w:t>
      </w:r>
      <w:r w:rsidRPr="001A06B0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1A06B0">
        <w:rPr>
          <w:rFonts w:ascii="Times New Roman" w:hAnsi="Times New Roman" w:cs="Times New Roman"/>
          <w:sz w:val="24"/>
          <w:szCs w:val="24"/>
        </w:rPr>
        <w:t>о обр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аз</w:t>
      </w:r>
      <w:r w:rsidRPr="001A06B0">
        <w:rPr>
          <w:rFonts w:ascii="Times New Roman" w:hAnsi="Times New Roman" w:cs="Times New Roman"/>
          <w:sz w:val="24"/>
          <w:szCs w:val="24"/>
        </w:rPr>
        <w:t>о</w:t>
      </w:r>
      <w:r w:rsidRPr="001A06B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1A06B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1A06B0">
        <w:rPr>
          <w:rFonts w:ascii="Times New Roman" w:hAnsi="Times New Roman" w:cs="Times New Roman"/>
          <w:sz w:val="24"/>
          <w:szCs w:val="24"/>
        </w:rPr>
        <w:t>н</w:t>
      </w:r>
      <w:r w:rsidRPr="001A06B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1A06B0">
        <w:rPr>
          <w:rFonts w:ascii="Times New Roman" w:hAnsi="Times New Roman" w:cs="Times New Roman"/>
          <w:spacing w:val="2"/>
          <w:sz w:val="24"/>
          <w:szCs w:val="24"/>
        </w:rPr>
        <w:t>я</w:t>
      </w:r>
      <w:r w:rsidRPr="001A06B0">
        <w:rPr>
          <w:rFonts w:ascii="Times New Roman" w:hAnsi="Times New Roman" w:cs="Times New Roman"/>
          <w:spacing w:val="-6"/>
          <w:sz w:val="24"/>
          <w:szCs w:val="24"/>
        </w:rPr>
        <w:t>»</w:t>
      </w:r>
      <w:r w:rsidRPr="001A06B0">
        <w:rPr>
          <w:rFonts w:ascii="Times New Roman" w:hAnsi="Times New Roman" w:cs="Times New Roman"/>
          <w:sz w:val="24"/>
          <w:szCs w:val="24"/>
        </w:rPr>
        <w:t>;</w:t>
      </w:r>
    </w:p>
    <w:p w:rsidR="00593B55" w:rsidRPr="001A06B0" w:rsidRDefault="00593B55" w:rsidP="00593B55">
      <w:pPr>
        <w:widowControl w:val="0"/>
        <w:autoSpaceDE w:val="0"/>
        <w:autoSpaceDN w:val="0"/>
        <w:adjustRightInd w:val="0"/>
        <w:spacing w:after="0" w:line="242" w:lineRule="auto"/>
        <w:ind w:left="357" w:right="851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1A06B0">
        <w:rPr>
          <w:rFonts w:ascii="Times New Roman" w:hAnsi="Times New Roman" w:cs="Times New Roman"/>
          <w:noProof/>
          <w:color w:val="000000"/>
          <w:sz w:val="24"/>
          <w:szCs w:val="24"/>
        </w:rPr>
        <w:t>- Основной образовательной программы начального общего образования  "Пестречинская СОШ №1" на 2019 - 2024 годы.</w:t>
      </w:r>
    </w:p>
    <w:p w:rsidR="00593B55" w:rsidRPr="001A06B0" w:rsidRDefault="00593B55" w:rsidP="00593B55">
      <w:pPr>
        <w:rPr>
          <w:rFonts w:ascii="Times New Roman" w:hAnsi="Times New Roman" w:cs="Times New Roman"/>
          <w:sz w:val="24"/>
          <w:szCs w:val="24"/>
        </w:rPr>
      </w:pPr>
      <w:r w:rsidRPr="001A06B0">
        <w:rPr>
          <w:rFonts w:ascii="Times New Roman" w:hAnsi="Times New Roman" w:cs="Times New Roman"/>
          <w:sz w:val="24"/>
          <w:szCs w:val="24"/>
        </w:rPr>
        <w:t xml:space="preserve">      -на основе образовательной модели УМК «</w:t>
      </w:r>
      <w:r w:rsidR="005D2F42" w:rsidRPr="001A06B0">
        <w:rPr>
          <w:rFonts w:ascii="Times New Roman" w:hAnsi="Times New Roman" w:cs="Times New Roman"/>
          <w:sz w:val="24"/>
          <w:szCs w:val="24"/>
        </w:rPr>
        <w:t>Перспектива</w:t>
      </w:r>
      <w:r w:rsidRPr="001A06B0">
        <w:rPr>
          <w:rFonts w:ascii="Times New Roman" w:hAnsi="Times New Roman" w:cs="Times New Roman"/>
          <w:sz w:val="24"/>
          <w:szCs w:val="24"/>
        </w:rPr>
        <w:t>»</w:t>
      </w:r>
      <w:r w:rsidR="005D2F42" w:rsidRPr="001A06B0">
        <w:rPr>
          <w:rFonts w:ascii="Times New Roman" w:hAnsi="Times New Roman" w:cs="Times New Roman"/>
          <w:sz w:val="24"/>
          <w:szCs w:val="24"/>
        </w:rPr>
        <w:t xml:space="preserve"> Просвещение. Москва 2011г.</w:t>
      </w:r>
    </w:p>
    <w:p w:rsidR="00593B55" w:rsidRPr="001A06B0" w:rsidRDefault="00593B55" w:rsidP="00593B55">
      <w:pPr>
        <w:rPr>
          <w:rFonts w:ascii="Times New Roman" w:eastAsia="Times New Roman" w:hAnsi="Times New Roman" w:cs="Times New Roman"/>
          <w:sz w:val="24"/>
          <w:szCs w:val="24"/>
        </w:rPr>
      </w:pPr>
      <w:r w:rsidRPr="001A06B0">
        <w:rPr>
          <w:rFonts w:ascii="Times New Roman" w:hAnsi="Times New Roman" w:cs="Times New Roman"/>
          <w:sz w:val="24"/>
          <w:szCs w:val="24"/>
        </w:rPr>
        <w:t xml:space="preserve">       - Учебного плана МБОУ "</w:t>
      </w:r>
      <w:proofErr w:type="spellStart"/>
      <w:r w:rsidRPr="001A06B0">
        <w:rPr>
          <w:rFonts w:ascii="Times New Roman" w:hAnsi="Times New Roman" w:cs="Times New Roman"/>
          <w:sz w:val="24"/>
          <w:szCs w:val="24"/>
        </w:rPr>
        <w:t>Пестречинская</w:t>
      </w:r>
      <w:proofErr w:type="spellEnd"/>
      <w:r w:rsidRPr="001A06B0">
        <w:rPr>
          <w:rFonts w:ascii="Times New Roman" w:hAnsi="Times New Roman" w:cs="Times New Roman"/>
          <w:sz w:val="24"/>
          <w:szCs w:val="24"/>
        </w:rPr>
        <w:t xml:space="preserve"> СОШ №1"</w:t>
      </w:r>
      <w:r w:rsidRPr="001A06B0">
        <w:rPr>
          <w:rFonts w:ascii="Times New Roman" w:eastAsia="Times New Roman" w:hAnsi="Times New Roman" w:cs="Times New Roman"/>
          <w:sz w:val="24"/>
          <w:szCs w:val="24"/>
        </w:rPr>
        <w:t xml:space="preserve"> на 2020-2021 учебный год</w:t>
      </w:r>
    </w:p>
    <w:p w:rsidR="00593B55" w:rsidRPr="001A06B0" w:rsidRDefault="00593B55" w:rsidP="00593B55">
      <w:pPr>
        <w:rPr>
          <w:rFonts w:ascii="Times New Roman" w:eastAsia="Times New Roman" w:hAnsi="Times New Roman" w:cs="Times New Roman"/>
          <w:sz w:val="24"/>
          <w:szCs w:val="24"/>
        </w:rPr>
      </w:pPr>
      <w:r w:rsidRPr="001A06B0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1A06B0">
        <w:rPr>
          <w:rFonts w:ascii="Times New Roman" w:hAnsi="Times New Roman" w:cs="Times New Roman"/>
          <w:sz w:val="24"/>
          <w:szCs w:val="24"/>
        </w:rPr>
        <w:t>-</w:t>
      </w:r>
      <w:r w:rsidRPr="001A06B0">
        <w:rPr>
          <w:rFonts w:ascii="Times New Roman" w:eastAsia="Times New Roman" w:hAnsi="Times New Roman" w:cs="Times New Roman"/>
          <w:sz w:val="24"/>
          <w:szCs w:val="24"/>
        </w:rPr>
        <w:t xml:space="preserve">Положения о рабочей программе </w:t>
      </w:r>
      <w:r w:rsidRPr="001A06B0">
        <w:rPr>
          <w:rFonts w:ascii="Times New Roman" w:hAnsi="Times New Roman" w:cs="Times New Roman"/>
          <w:sz w:val="24"/>
          <w:szCs w:val="24"/>
        </w:rPr>
        <w:t>МБОУ "</w:t>
      </w:r>
      <w:proofErr w:type="spellStart"/>
      <w:r w:rsidRPr="001A06B0">
        <w:rPr>
          <w:rFonts w:ascii="Times New Roman" w:hAnsi="Times New Roman" w:cs="Times New Roman"/>
          <w:sz w:val="24"/>
          <w:szCs w:val="24"/>
        </w:rPr>
        <w:t>Пестречинская</w:t>
      </w:r>
      <w:proofErr w:type="spellEnd"/>
      <w:r w:rsidRPr="001A06B0">
        <w:rPr>
          <w:rFonts w:ascii="Times New Roman" w:hAnsi="Times New Roman" w:cs="Times New Roman"/>
          <w:sz w:val="24"/>
          <w:szCs w:val="24"/>
        </w:rPr>
        <w:t xml:space="preserve"> СОШ №1"</w:t>
      </w:r>
    </w:p>
    <w:p w:rsidR="00C06AEA" w:rsidRDefault="00C06AEA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1A06B0" w:rsidRDefault="001A06B0" w:rsidP="005D2F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F42" w:rsidRPr="005E6099" w:rsidRDefault="005D2F42" w:rsidP="005D2F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099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ПРОГРАММЫ</w:t>
      </w:r>
    </w:p>
    <w:p w:rsidR="005D2F42" w:rsidRPr="005E6099" w:rsidRDefault="005D2F42" w:rsidP="005D2F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2F42" w:rsidRPr="005E6099" w:rsidRDefault="005D2F42" w:rsidP="005D2F42">
      <w:pPr>
        <w:spacing w:after="0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b/>
          <w:sz w:val="28"/>
          <w:szCs w:val="28"/>
        </w:rPr>
        <w:t>ЛИЧНОСТНЫЕ</w:t>
      </w:r>
    </w:p>
    <w:p w:rsidR="005D2F42" w:rsidRPr="005E6099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b/>
          <w:iCs/>
          <w:sz w:val="28"/>
          <w:szCs w:val="28"/>
        </w:rPr>
        <w:t>У обучающихся будут сформированы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>понимание ценности нравственных норм, закреплённых в языке народа, для жизни и здоровья человека, умение соотносить эти нормы с поступками как собственных, так и окружающих людей (на уровне, соответствующем возрасту);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>понимание сопричастности к языку своего народа (я — носитель языка), восприятие русского языка как основной, главной части культуры русского народа, понимание того, что изменения в культуре народа находят своё отражение в языке, внимание к особенностям народной устной речи (ритмический рисунок, мелодика текста) и изобразительным средствам русского языка (синонимы, антонимы, переносное значение слов);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>осознание предложения и текста как средств для выражения мыслей и чувств, понимание разнообразия и богатства языковых средств для выражения мыслей и чувств;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 xml:space="preserve"> адекватное восприятие  оценки собственной деятельности, данной одноклассниками, учителем.</w:t>
      </w:r>
    </w:p>
    <w:p w:rsidR="005D2F42" w:rsidRPr="005E6099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</w:pPr>
      <w:r w:rsidRPr="005E6099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  <w:t xml:space="preserve">Обучающиеся получат возможность для формирования: 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осознания русского языка как основного средства мышления и общения;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>восприятия русского языка как явления культуры русского народа, понимание связи развития языка с развитием культуры и общества;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>понимания богатства и разнообразия языковых средств для выражения мыслей и чувств, внимание к синонимическим средствам языка при выражении одной и той же мысли;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>стремления к соблюдению языковых норм как условию взаимопонимания собеседников;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>положительной мотивации к созданию собственных текстов;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>положительной мотивации к изучению русского языка как средства общения,  к решению различных коммуникативных задач (передавать информацию, просить, доказывать и т. д.);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способности  к адекватной самооценке.</w:t>
      </w:r>
    </w:p>
    <w:p w:rsidR="005D2F42" w:rsidRPr="005E6099" w:rsidRDefault="005D2F42" w:rsidP="005D2F42">
      <w:pPr>
        <w:spacing w:after="0"/>
        <w:ind w:firstLine="42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b/>
          <w:iCs/>
          <w:sz w:val="28"/>
          <w:szCs w:val="28"/>
        </w:rPr>
        <w:t>МЕТАПРЕДМЕТНЫЕ</w:t>
      </w:r>
    </w:p>
    <w:p w:rsidR="005D2F42" w:rsidRPr="005E6099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b/>
          <w:iCs/>
          <w:sz w:val="28"/>
          <w:szCs w:val="28"/>
        </w:rPr>
        <w:t>Регулятивные</w:t>
      </w:r>
    </w:p>
    <w:p w:rsidR="005D2F42" w:rsidRPr="005E6099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b/>
          <w:iCs/>
          <w:sz w:val="28"/>
          <w:szCs w:val="28"/>
        </w:rPr>
        <w:t>Обучающиеся научатся: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>самостоятельно организовывать своё рабочее место в соответствии с целью выполнения заданий;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>осознавать цели и задачи  урока,  темы;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>в коллективном диалоге ставить конкретную учебную задачу;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>следовать при выполнении заданий инструкциям учителя и алгоритмам, описывающим стандартные действия (памятки в справочнике учебника);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>адекватно оценивать правильность выполнения своих учебных действий;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>участвовать в работе группы, учитывая конечную цель, намечать действия при работе в паре, распределять роли и действовать в соответствии с ними;</w:t>
      </w:r>
    </w:p>
    <w:p w:rsidR="005D2F42" w:rsidRPr="005E6099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</w:pPr>
      <w:r w:rsidRPr="005E6099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  <w:t xml:space="preserve">Обучающиеся получат возможность научиться: </w:t>
      </w:r>
    </w:p>
    <w:p w:rsidR="005D2F42" w:rsidRPr="005E6099" w:rsidRDefault="005D2F42" w:rsidP="005D2F42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</w:t>
      </w: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>• осознавать цели и задачи изучения курса, раздела;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>планировать свои действия для реализации задач урока в групповой и парной работе;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>осознавать способы и приёмы действий при решении языковых задач.</w:t>
      </w:r>
    </w:p>
    <w:p w:rsidR="005D2F42" w:rsidRPr="005E6099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b/>
          <w:iCs/>
          <w:sz w:val="28"/>
          <w:szCs w:val="28"/>
        </w:rPr>
        <w:t>Познавательные</w:t>
      </w:r>
    </w:p>
    <w:p w:rsidR="005D2F42" w:rsidRPr="005E6099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b/>
          <w:iCs/>
          <w:sz w:val="28"/>
          <w:szCs w:val="28"/>
        </w:rPr>
        <w:t>Обучающиеся научатся: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>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 и др.;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>выделять существенную информацию из читаемых текстов;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>строить модели слов (звукобуквенные, морфемные), словосочетаний, предложений;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>находить, сравнивать, классифицировать: орфограммы в значимых частях слова, словосочетания, части речи;</w:t>
      </w:r>
    </w:p>
    <w:p w:rsidR="005D2F42" w:rsidRPr="005E6099" w:rsidRDefault="005D2F42" w:rsidP="005D2F42">
      <w:pPr>
        <w:spacing w:after="0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</w:pPr>
      <w:r w:rsidRPr="005E6099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  <w:t>Обучающиеся получат возможность научиться: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осуществлять поиск необходимой информации для выполнения учебных заданий (в справочниках, словарях, таблицах, детских энциклопедиях);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>по маршрутному листу прогнозировать, что будет освоено при изучении данного раздела; определять круг своего незнания, осуществлять выбор заданий под определённую задачу;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>преобразовывать слова, словосочетания, предложения в условные модели и наоборот;</w:t>
      </w:r>
    </w:p>
    <w:p w:rsidR="005D2F42" w:rsidRPr="005E6099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Коммуникативные </w:t>
      </w:r>
    </w:p>
    <w:p w:rsidR="005D2F42" w:rsidRPr="005E6099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b/>
          <w:iCs/>
          <w:sz w:val="28"/>
          <w:szCs w:val="28"/>
        </w:rPr>
        <w:t>Обучающиеся научатся: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>соблюдать в повседневной жизни нормы речевого этикета и правила устного общения (обращение, вежливые слова);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>озаглавливать текст;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>задавать вопросы, уточняя непонятое в тексте;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Cs/>
          <w:sz w:val="28"/>
          <w:szCs w:val="28"/>
        </w:rPr>
        <w:t>адекватно использовать речевые средства для решения коммуникативных задач (обратиться с просьбой, поздравить);</w:t>
      </w:r>
    </w:p>
    <w:p w:rsidR="005D2F42" w:rsidRPr="005E6099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</w:pPr>
      <w:r w:rsidRPr="005E6099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  <w:t>Обучающиеся получат возможность научиться: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участвовать в диалоге (относиться к мнению других,  задавать вопросы, уточнять, высказывать свою точку зрения); 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>соблюдать в повседневной жизни нормы речевого этикета и правила устного общения (умения слышать, точно реагировать на реплики) при диалоговой форме общения;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>понимать тему и основную мысль высказывания (текста) по содержанию, по заголовку; озаглавливать текст по основной мысли текста.</w:t>
      </w:r>
    </w:p>
    <w:p w:rsidR="005D2F42" w:rsidRPr="005E6099" w:rsidRDefault="005D2F42" w:rsidP="005D2F42">
      <w:pPr>
        <w:spacing w:after="0"/>
        <w:ind w:firstLine="42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b/>
          <w:iCs/>
          <w:sz w:val="28"/>
          <w:szCs w:val="28"/>
        </w:rPr>
        <w:t>ПРЕДМЕТНЫЕ</w:t>
      </w:r>
    </w:p>
    <w:p w:rsidR="005D2F42" w:rsidRPr="005E6099" w:rsidRDefault="005D2F42" w:rsidP="005D2F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099">
        <w:rPr>
          <w:rFonts w:ascii="Times New Roman" w:hAnsi="Times New Roman" w:cs="Times New Roman"/>
          <w:sz w:val="28"/>
          <w:szCs w:val="28"/>
        </w:rPr>
        <w:t xml:space="preserve">    Планируемые результаты предметной области «Родной язык и литературное чтение на родном языке» обеспечивают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Развитие диалогической и монологической устной и письменной речи на родном языке, коммуникативных умений, нравственных и эстетических чувств, способностей к творческой деятельности на родном языке.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В результате изучения курса </w:t>
      </w:r>
      <w:r w:rsidRPr="005E6099">
        <w:rPr>
          <w:rFonts w:ascii="Times New Roman" w:hAnsi="Times New Roman"/>
          <w:b/>
          <w:color w:val="auto"/>
          <w:spacing w:val="2"/>
          <w:sz w:val="28"/>
          <w:szCs w:val="28"/>
        </w:rPr>
        <w:t>«Родной (русский) язык»</w:t>
      </w: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 на уровне начального общего образования обучающийся научится:     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● при реализации содержательной линии «Русский язык: прошлое и настоящее»: 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распознавать слова с национально-культурным компонентом значения (лексика, связанная с особенностями мировосприятия и отношениями между людьми; с качествами и чувствами людей; родственными отношениями); 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распознавать русские традиционные сказочные образы, эпитеты и сравнения в произведениях устного народного творчества и произведениях детской художественной литературы; осознавать уместность употребления эпитетов и сравнений в речи;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использовать словарные статьи учебного пособия для определения лексического значения слова;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понимать значение русских пословиц и поговорок, связанных с изученными темами;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понимать значение фразеологических оборотов, связанных с изученными темами; осознавать уместность их употребления в современных ситуациях речевого общения; 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>использовать собственный словарный запас для свободного выражения мыслей и чувств на родном языке адекватно ситуации и стилю общения;</w:t>
      </w:r>
    </w:p>
    <w:p w:rsidR="005D2F42" w:rsidRPr="005E6099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</w:pPr>
      <w:r w:rsidRPr="005E6099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  <w:t>Обучающиеся получат возможность научиться: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>соблюдать произносительные нормы в собственной речи (в объёме представленного в учебнике материала);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>использовать свойства значений слов (однозначность, многозначность, слова с прямым и переносным значением, слова с близким и противоположным значением) при создании собственных высказываний;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  ● при реализации содержательной линии «Язык в действии»: 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соотносить собственную и чужую речь с нормами современного русского литературного языка (в рамках изученного); 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соблюдать на письме и в устной речи нормы современного русского литературного языка (в рамках изученного);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произносить слова с правильным ударением (в рамках изученного);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выбирать из нескольких возможных слов то слово, которое наиболее точно соответствует обозначаемому предмету или явлению реальной действительности;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проводить синонимические замены с учётом особенностей текста; заменять синонимическими конструкциями отдельные глаголы, у которых нет формы 1-го лица единственного числа настоящего и будущего времени;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выявлять и исправлять в устной речи типичные грамматические ошибки, связанные с нарушением согласования имени существительного и имени прилагательного в числе, роде, падеже; с нарушением координации подлежащего и сказуемого в числе‚ роде (если сказуемое выражено глаголом в форме прошедшего времени);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соблюдать изученные пунктуационные нормы при записи собственного текста;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пользоваться учебными толковыми словарями для определения лексического значения слова; 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пользоваться орфографическим словарём для определения нормативного написания слов;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>пользоваться учебным этимологическим словарём для уточнения происхождения слова;</w:t>
      </w:r>
    </w:p>
    <w:p w:rsidR="005D2F42" w:rsidRPr="005E6099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</w:pPr>
      <w:r w:rsidRPr="005E6099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  <w:t>Обучающиеся получат возможность научиться: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  ● при реализации содержательной линии «Секреты речи и текста»:  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различать этикетные формы обращения в официальной и неофициальной речевой ситуации;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>владеть правилами корректного речевого поведения в ходе диалога;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использовать коммуникативные приёмы устного общения: убеждение, уговаривание, похвала, просьба, извинение, поздравление;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использовать в речи языковые средства для свободного выражения мыслей и чувств на родном языке адекватно ситуации общения;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владеть различными приёмами слушания научно-познавательных и художественных текстов об истории языка и о культуре русского народа; </w:t>
      </w:r>
    </w:p>
    <w:p w:rsidR="005D2F42" w:rsidRPr="005E6099" w:rsidRDefault="005D2F42" w:rsidP="005D2F42">
      <w:pPr>
        <w:spacing w:after="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E6099">
        <w:rPr>
          <w:rFonts w:ascii="Times New Roman" w:hAnsi="Times New Roman" w:cs="Times New Roman"/>
          <w:spacing w:val="2"/>
          <w:sz w:val="28"/>
          <w:szCs w:val="28"/>
        </w:rPr>
        <w:t xml:space="preserve">анализировать информацию прочитанного и прослушанного текста: отделять главные факты от второстепенных, выделять наиболее существенные факты, устанавливать логическую связь между фактами; составлять план текста, не разделённого на абзацы.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b/>
          <w:color w:val="auto"/>
          <w:sz w:val="28"/>
          <w:szCs w:val="28"/>
        </w:rPr>
        <w:t xml:space="preserve">  </w:t>
      </w: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пересказывать текст с изменением лица;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создавать тексты-повествования о посещении музеев, об участии в народных праздниках, об участии в мастер-классах, связанных с народными промыслами; 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оценивать устные и письменные речевые высказывания с точки зрения точного, уместного и выразительного словоупотребления;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 xml:space="preserve">редактировать письменный текст с целью исправления речевых ошибок или с целью более точной передачи смысла; </w:t>
      </w:r>
    </w:p>
    <w:p w:rsidR="005D2F42" w:rsidRPr="005E6099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8"/>
          <w:szCs w:val="28"/>
        </w:rPr>
      </w:pPr>
      <w:r w:rsidRPr="005E6099">
        <w:rPr>
          <w:rFonts w:ascii="Times New Roman" w:hAnsi="Times New Roman"/>
          <w:color w:val="auto"/>
          <w:spacing w:val="2"/>
          <w:sz w:val="28"/>
          <w:szCs w:val="28"/>
        </w:rPr>
        <w:t>соотносить части прочитанного или прослушанного текста: устанавливать причинно-следственные отношения этих частей, логические связи между абзацами текста; приводить объяснения заголовка текста.</w:t>
      </w:r>
    </w:p>
    <w:p w:rsidR="005D2F42" w:rsidRPr="005E6099" w:rsidRDefault="005D2F42" w:rsidP="005D2F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</w:pPr>
      <w:r w:rsidRPr="005E6099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  <w:t>Обучающиеся получат возможность научиться: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>распознавать типы текстов по их назначению: повествование, описание, рассуждение;</w:t>
      </w:r>
    </w:p>
    <w:p w:rsidR="005D2F42" w:rsidRPr="005E6099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i/>
          <w:iCs/>
          <w:sz w:val="28"/>
          <w:szCs w:val="28"/>
        </w:rPr>
        <w:t>создавать тексты /сочинения/ в 8–12 предложений, правильно оформляя начало и конец предложений.</w:t>
      </w:r>
    </w:p>
    <w:p w:rsidR="005D2F42" w:rsidRPr="005E6099" w:rsidRDefault="005D2F42" w:rsidP="005D2F42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5E6099">
        <w:rPr>
          <w:i/>
          <w:sz w:val="28"/>
          <w:szCs w:val="28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5D2F42" w:rsidRPr="005E6099" w:rsidRDefault="005D2F42" w:rsidP="005D2F42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5E6099">
        <w:rPr>
          <w:i/>
          <w:sz w:val="28"/>
          <w:szCs w:val="28"/>
        </w:rPr>
        <w:t>соблюдать нормы речевого взаимодействия при интерактивном общении (</w:t>
      </w:r>
      <w:proofErr w:type="spellStart"/>
      <w:r w:rsidRPr="005E6099">
        <w:rPr>
          <w:i/>
          <w:sz w:val="28"/>
          <w:szCs w:val="28"/>
        </w:rPr>
        <w:t>sms</w:t>
      </w:r>
      <w:proofErr w:type="spellEnd"/>
      <w:r w:rsidRPr="005E6099">
        <w:rPr>
          <w:i/>
          <w:sz w:val="28"/>
          <w:szCs w:val="28"/>
        </w:rPr>
        <w:t xml:space="preserve"> </w:t>
      </w:r>
      <w:r w:rsidRPr="005E6099">
        <w:rPr>
          <w:i/>
          <w:sz w:val="28"/>
          <w:szCs w:val="28"/>
        </w:rPr>
        <w:softHyphen/>
        <w:t>сообщения, электронная почта, Интернет и другие виды и способы связи).</w:t>
      </w:r>
    </w:p>
    <w:p w:rsidR="005D2F42" w:rsidRDefault="005D2F42" w:rsidP="005D2F42">
      <w:pPr>
        <w:jc w:val="center"/>
        <w:rPr>
          <w:b/>
          <w:sz w:val="28"/>
          <w:szCs w:val="28"/>
        </w:rPr>
      </w:pPr>
    </w:p>
    <w:p w:rsidR="005D2F42" w:rsidRDefault="005D2F42" w:rsidP="005D2F42">
      <w:pPr>
        <w:jc w:val="center"/>
        <w:rPr>
          <w:b/>
          <w:sz w:val="28"/>
          <w:szCs w:val="28"/>
        </w:rPr>
      </w:pPr>
    </w:p>
    <w:p w:rsidR="005D2F42" w:rsidRDefault="005D2F42" w:rsidP="005D2F42">
      <w:pPr>
        <w:jc w:val="center"/>
        <w:rPr>
          <w:b/>
          <w:sz w:val="28"/>
          <w:szCs w:val="28"/>
        </w:rPr>
      </w:pPr>
    </w:p>
    <w:p w:rsidR="005D2F42" w:rsidRDefault="005D2F42" w:rsidP="005D2F42">
      <w:pPr>
        <w:jc w:val="center"/>
        <w:rPr>
          <w:b/>
          <w:sz w:val="28"/>
          <w:szCs w:val="28"/>
        </w:rPr>
      </w:pPr>
    </w:p>
    <w:p w:rsidR="005D2F42" w:rsidRDefault="005D2F42" w:rsidP="005D2F42">
      <w:pPr>
        <w:jc w:val="center"/>
        <w:rPr>
          <w:b/>
          <w:sz w:val="28"/>
          <w:szCs w:val="28"/>
        </w:rPr>
      </w:pPr>
    </w:p>
    <w:p w:rsidR="005D2F42" w:rsidRDefault="005D2F42" w:rsidP="005D2F42">
      <w:pPr>
        <w:jc w:val="center"/>
        <w:rPr>
          <w:b/>
          <w:sz w:val="28"/>
          <w:szCs w:val="28"/>
        </w:rPr>
      </w:pPr>
    </w:p>
    <w:p w:rsidR="005D2F42" w:rsidRDefault="005D2F42" w:rsidP="005D2F42">
      <w:pPr>
        <w:jc w:val="center"/>
        <w:rPr>
          <w:b/>
          <w:sz w:val="28"/>
          <w:szCs w:val="28"/>
        </w:rPr>
      </w:pPr>
    </w:p>
    <w:p w:rsidR="005D2F42" w:rsidRDefault="005D2F42" w:rsidP="005D2F42">
      <w:pPr>
        <w:jc w:val="center"/>
        <w:rPr>
          <w:b/>
          <w:sz w:val="28"/>
          <w:szCs w:val="28"/>
        </w:rPr>
      </w:pPr>
    </w:p>
    <w:p w:rsidR="005D2F42" w:rsidRDefault="005D2F42" w:rsidP="005D2F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F42" w:rsidRPr="005D2F42" w:rsidRDefault="005D2F42" w:rsidP="005D2F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F42">
        <w:rPr>
          <w:rFonts w:ascii="Times New Roman" w:hAnsi="Times New Roman" w:cs="Times New Roman"/>
          <w:b/>
          <w:sz w:val="28"/>
          <w:szCs w:val="28"/>
        </w:rPr>
        <w:t>СОДЕРЖАНИЕ  ПРОГРАММЫ УЧЕБНОГО ПРЕДМЕТА</w:t>
      </w:r>
    </w:p>
    <w:p w:rsidR="0082694B" w:rsidRPr="00BE4252" w:rsidRDefault="0082694B" w:rsidP="0082694B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E42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Русский язык: прошлое и настоящее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(28 часов)</w:t>
      </w:r>
    </w:p>
    <w:p w:rsidR="0082694B" w:rsidRPr="00BE4252" w:rsidRDefault="0082694B" w:rsidP="0082694B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основу раздела положена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система лингвистических понятий</w:t>
      </w: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>: традиционные эпитеты, фразеологизмы,  многозначные слова ,заимствованные слова. Работа   со словарями русского языка. Поиск родственных слов в тексте. Объяснение значений пословиц о семье («Семья крепка ладом», «Дом согревает не печь, а любовь и согласие»). Знакомство с диалогами-прибау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тками. Нахождение и объяснение фразеологизмов в тексте (</w:t>
      </w: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>идти гуськом, хорош гусь, как с гуся вода, гусь лапчатый). Понятие интернациональных слов(телескоп ,микроскоп, автомобиль, автограф, термометр).</w:t>
      </w:r>
    </w:p>
    <w:p w:rsidR="0082694B" w:rsidRPr="00BE4252" w:rsidRDefault="0082694B" w:rsidP="0082694B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-анти- (греч.)-«против»: антивирус, антициклон, антинаучный.</w:t>
      </w:r>
    </w:p>
    <w:p w:rsidR="0082694B" w:rsidRPr="00BE4252" w:rsidRDefault="0082694B" w:rsidP="0082694B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-слова, называющие части тела человека (например, перст, очи, ланита, чело, выя, уста, око, шуйца, десница  ); </w:t>
      </w:r>
    </w:p>
    <w:p w:rsidR="0082694B" w:rsidRPr="00BE4252" w:rsidRDefault="0082694B" w:rsidP="0082694B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-слова, называющие доспехи древнего русского воина (например, копье, древко, </w:t>
      </w:r>
      <w:proofErr w:type="spellStart"/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>кальчуга</w:t>
      </w:r>
      <w:proofErr w:type="spellEnd"/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шлем, </w:t>
      </w:r>
      <w:proofErr w:type="spellStart"/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>н</w:t>
      </w:r>
      <w:r w:rsidRPr="00BE42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>уши</w:t>
      </w:r>
      <w:proofErr w:type="spellEnd"/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>б</w:t>
      </w:r>
      <w:r w:rsidRPr="00BE42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>рмица</w:t>
      </w:r>
      <w:proofErr w:type="spellEnd"/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>, );</w:t>
      </w:r>
    </w:p>
    <w:p w:rsidR="0082694B" w:rsidRPr="00BE4252" w:rsidRDefault="0082694B" w:rsidP="0082694B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-слова, называющие старинные меры (например, аршин, сажень, пядь, локоть и </w:t>
      </w:r>
      <w:proofErr w:type="spellStart"/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>т.д</w:t>
      </w:r>
      <w:proofErr w:type="spellEnd"/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</w:p>
    <w:p w:rsidR="0082694B" w:rsidRPr="00BE4252" w:rsidRDefault="0082694B" w:rsidP="0082694B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Послови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цы и поговорки, фразеологизмы, </w:t>
      </w: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>в которых сохранились устаревшие слова (например: беречь как зеницу ока, быть притчей во языцех, коломенская верста, косая сажень в плечах, как аршин проглотил, гроша медного не стоит)</w:t>
      </w:r>
    </w:p>
    <w:p w:rsidR="0082694B" w:rsidRPr="00BE4252" w:rsidRDefault="0082694B" w:rsidP="0082694B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Проектное задание:  «Пословицы с устаревшими словами в картинках». </w:t>
      </w:r>
    </w:p>
    <w:p w:rsidR="0082694B" w:rsidRPr="00BE4252" w:rsidRDefault="0082694B" w:rsidP="0082694B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2694B" w:rsidRPr="00BE4252" w:rsidRDefault="0082694B" w:rsidP="0082694B">
      <w:pPr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BE42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Язык в действии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(16 часов)</w:t>
      </w:r>
    </w:p>
    <w:p w:rsidR="0082694B" w:rsidRPr="00BE4252" w:rsidRDefault="0082694B" w:rsidP="0082694B">
      <w:pPr>
        <w:spacing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</w:t>
      </w:r>
      <w:r w:rsidRPr="00BE425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данном разделе изучаются формы глагола (победить, убедить, дудеть, галдеть и др.) , синонимические конструкции (словосочетания и предложения : нора лисы- лисья нора, сок из яблок- яблочный сок; медвежья услуга- неловкая услуга, крокодиловы слезы- притворные слезы ,львиная доля- большая доля),  система современной  русской пунктуации  и история знаков препинания . </w:t>
      </w:r>
    </w:p>
    <w:p w:rsidR="0082694B" w:rsidRPr="00BE4252" w:rsidRDefault="0082694B" w:rsidP="0082694B">
      <w:pPr>
        <w:spacing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E425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Знакомство с этикетными выражениями (слова-просьбы,слова-благодарности,слова-извинения,слова-приветствия,слова-прощания). </w:t>
      </w:r>
      <w:r w:rsidRPr="00BE4252">
        <w:rPr>
          <w:rFonts w:ascii="Times New Roman" w:hAnsi="Times New Roman" w:cs="Times New Roman"/>
          <w:color w:val="000000"/>
          <w:sz w:val="24"/>
          <w:szCs w:val="24"/>
        </w:rPr>
        <w:t xml:space="preserve">Лексическое значение слова. Прямое и переносное значение слова. </w:t>
      </w:r>
    </w:p>
    <w:p w:rsidR="0082694B" w:rsidRPr="00BE4252" w:rsidRDefault="0082694B" w:rsidP="0082694B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BE42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Секреты речи и текста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(24часа)</w:t>
      </w:r>
      <w:bookmarkStart w:id="0" w:name="_GoBack"/>
      <w:bookmarkEnd w:id="0"/>
    </w:p>
    <w:p w:rsidR="0082694B" w:rsidRPr="00BE4252" w:rsidRDefault="0082694B" w:rsidP="0082694B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</w:t>
      </w:r>
      <w:r w:rsidRPr="00BE425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данном разделе рассматриваются тема и основная мысль текста, план текста и редактирование ,вопросы  в диалоге( «На уроке русского языка», « Украшение класса к новогоднему празднику» ). Правила диалога.</w:t>
      </w:r>
    </w:p>
    <w:p w:rsidR="0082694B" w:rsidRPr="00BE4252" w:rsidRDefault="0082694B" w:rsidP="0082694B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E425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Виды пересказов. Упражнения в повествовании от первого лица и от третьего ,в определении жанра  текста и языковых средств.</w:t>
      </w:r>
    </w:p>
    <w:p w:rsidR="0082694B" w:rsidRPr="00BE4252" w:rsidRDefault="0082694B" w:rsidP="0082694B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4252">
        <w:rPr>
          <w:rFonts w:ascii="Times New Roman" w:hAnsi="Times New Roman" w:cs="Times New Roman"/>
          <w:color w:val="000000"/>
          <w:sz w:val="24"/>
          <w:szCs w:val="24"/>
        </w:rPr>
        <w:t>Стили речи: разговорный, книжные (научный, публицистический, деловой) 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Редактирование </w:t>
      </w:r>
      <w:r w:rsidRPr="00BE4252">
        <w:rPr>
          <w:rFonts w:ascii="Times New Roman" w:hAnsi="Times New Roman" w:cs="Times New Roman"/>
          <w:color w:val="000000"/>
          <w:sz w:val="24"/>
          <w:szCs w:val="24"/>
        </w:rPr>
        <w:t>заданных текстов .</w:t>
      </w:r>
    </w:p>
    <w:p w:rsidR="0082694B" w:rsidRPr="004C1F0F" w:rsidRDefault="0082694B" w:rsidP="0082694B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2F42" w:rsidRDefault="0082694B" w:rsidP="005D2F4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 w:rsidR="005D2F42" w:rsidRDefault="0082694B" w:rsidP="0082694B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ТЕМАТИЧЕСКОЕ </w:t>
      </w:r>
      <w:r w:rsidRPr="00851E19">
        <w:rPr>
          <w:rFonts w:ascii="Times New Roman" w:hAnsi="Times New Roman" w:cs="Times New Roman"/>
          <w:b/>
          <w:sz w:val="24"/>
          <w:szCs w:val="24"/>
        </w:rPr>
        <w:t>ПЛАНИРОВАНИЕ</w:t>
      </w:r>
    </w:p>
    <w:p w:rsidR="005D2F42" w:rsidRDefault="005D2F42" w:rsidP="005D2F42">
      <w:pPr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="4075" w:tblpY="3907"/>
        <w:tblW w:w="0" w:type="auto"/>
        <w:tblLook w:val="04A0"/>
      </w:tblPr>
      <w:tblGrid>
        <w:gridCol w:w="782"/>
        <w:gridCol w:w="5241"/>
        <w:gridCol w:w="3322"/>
      </w:tblGrid>
      <w:tr w:rsidR="0082694B" w:rsidRPr="00971095" w:rsidTr="0082694B">
        <w:tc>
          <w:tcPr>
            <w:tcW w:w="782" w:type="dxa"/>
          </w:tcPr>
          <w:p w:rsidR="0082694B" w:rsidRPr="009B5E20" w:rsidRDefault="0082694B" w:rsidP="0082694B">
            <w:pPr>
              <w:widowControl w:val="0"/>
              <w:spacing w:after="60" w:line="28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9B5E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№</w:t>
            </w:r>
          </w:p>
          <w:p w:rsidR="0082694B" w:rsidRPr="009B5E20" w:rsidRDefault="0082694B" w:rsidP="0082694B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proofErr w:type="spellStart"/>
            <w:r w:rsidRPr="009B5E20">
              <w:rPr>
                <w:rFonts w:ascii="Times New Roman" w:eastAsia="Arial Unicode MS" w:hAnsi="Times New Roman" w:cs="Times New Roman"/>
                <w:b/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  <w:r w:rsidRPr="009B5E20">
              <w:rPr>
                <w:rFonts w:ascii="Times New Roman" w:eastAsia="Arial Unicode MS" w:hAnsi="Times New Roman" w:cs="Times New Roman"/>
                <w:b/>
                <w:i/>
                <w:iCs/>
                <w:color w:val="000000"/>
                <w:sz w:val="24"/>
                <w:szCs w:val="24"/>
                <w:lang w:bidi="ru-RU"/>
              </w:rPr>
              <w:t>/</w:t>
            </w:r>
            <w:proofErr w:type="spellStart"/>
            <w:r w:rsidRPr="009B5E20">
              <w:rPr>
                <w:rFonts w:ascii="Times New Roman" w:eastAsia="Arial Unicode MS" w:hAnsi="Times New Roman" w:cs="Times New Roman"/>
                <w:b/>
                <w:i/>
                <w:i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</w:p>
        </w:tc>
        <w:tc>
          <w:tcPr>
            <w:tcW w:w="5241" w:type="dxa"/>
          </w:tcPr>
          <w:p w:rsidR="0082694B" w:rsidRPr="00971095" w:rsidRDefault="0082694B" w:rsidP="0082694B">
            <w:pPr>
              <w:widowControl w:val="0"/>
              <w:rPr>
                <w:rFonts w:ascii="Arial Unicode MS" w:eastAsia="Arial Unicode MS" w:hAnsi="Arial Unicode MS" w:cs="Arial Unicode MS"/>
                <w:b/>
                <w:color w:val="000000"/>
                <w:sz w:val="24"/>
                <w:szCs w:val="24"/>
                <w:lang w:bidi="ru-RU"/>
              </w:rPr>
            </w:pPr>
            <w:r w:rsidRPr="00971095">
              <w:rPr>
                <w:rFonts w:ascii="Times New Roman" w:hAnsi="Times New Roman"/>
                <w:b/>
                <w:bCs/>
                <w:sz w:val="24"/>
                <w:szCs w:val="24"/>
              </w:rPr>
              <w:t>Темы учебного курса</w:t>
            </w:r>
          </w:p>
        </w:tc>
        <w:tc>
          <w:tcPr>
            <w:tcW w:w="3322" w:type="dxa"/>
          </w:tcPr>
          <w:p w:rsidR="0082694B" w:rsidRPr="004467AB" w:rsidRDefault="0082694B" w:rsidP="0082694B">
            <w:pPr>
              <w:widowControl w:val="0"/>
              <w:spacing w:after="120" w:line="28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97109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bidi="ru-RU"/>
              </w:rPr>
              <w:t>Количество</w:t>
            </w:r>
          </w:p>
          <w:p w:rsidR="0082694B" w:rsidRPr="00971095" w:rsidRDefault="0082694B" w:rsidP="0082694B">
            <w:pPr>
              <w:widowControl w:val="0"/>
              <w:rPr>
                <w:rFonts w:ascii="Arial Unicode MS" w:eastAsia="Arial Unicode MS" w:hAnsi="Arial Unicode MS" w:cs="Arial Unicode MS"/>
                <w:b/>
                <w:color w:val="000000"/>
                <w:sz w:val="24"/>
                <w:szCs w:val="24"/>
                <w:lang w:bidi="ru-RU"/>
              </w:rPr>
            </w:pPr>
            <w:r w:rsidRPr="00971095">
              <w:rPr>
                <w:rFonts w:ascii="Times New Roman" w:eastAsia="Arial Unicode MS" w:hAnsi="Times New Roman" w:cs="Times New Roman"/>
                <w:b/>
                <w:i/>
                <w:iCs/>
                <w:color w:val="000000"/>
                <w:sz w:val="24"/>
                <w:szCs w:val="24"/>
                <w:lang w:bidi="ru-RU"/>
              </w:rPr>
              <w:t>часов</w:t>
            </w:r>
          </w:p>
        </w:tc>
      </w:tr>
      <w:tr w:rsidR="0082694B" w:rsidRPr="008E07C0" w:rsidTr="0082694B">
        <w:tc>
          <w:tcPr>
            <w:tcW w:w="782" w:type="dxa"/>
          </w:tcPr>
          <w:p w:rsidR="0082694B" w:rsidRPr="009B5E20" w:rsidRDefault="0082694B" w:rsidP="0082694B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B5E2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1.</w:t>
            </w:r>
          </w:p>
        </w:tc>
        <w:tc>
          <w:tcPr>
            <w:tcW w:w="5241" w:type="dxa"/>
          </w:tcPr>
          <w:p w:rsidR="0082694B" w:rsidRPr="00BE4252" w:rsidRDefault="0082694B" w:rsidP="0082694B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252">
              <w:rPr>
                <w:rFonts w:ascii="Times New Roman" w:hAnsi="Times New Roman" w:cs="Times New Roman"/>
                <w:sz w:val="24"/>
                <w:szCs w:val="24"/>
              </w:rPr>
              <w:t>Русский язык: прошлое и настоящее.</w:t>
            </w:r>
          </w:p>
        </w:tc>
        <w:tc>
          <w:tcPr>
            <w:tcW w:w="3322" w:type="dxa"/>
          </w:tcPr>
          <w:p w:rsidR="0082694B" w:rsidRPr="008E07C0" w:rsidRDefault="0082694B" w:rsidP="0082694B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28</w:t>
            </w:r>
          </w:p>
        </w:tc>
      </w:tr>
      <w:tr w:rsidR="0082694B" w:rsidRPr="008E07C0" w:rsidTr="0082694B">
        <w:tc>
          <w:tcPr>
            <w:tcW w:w="782" w:type="dxa"/>
          </w:tcPr>
          <w:p w:rsidR="0082694B" w:rsidRPr="009B5E20" w:rsidRDefault="0082694B" w:rsidP="0082694B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B5E2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2.</w:t>
            </w:r>
          </w:p>
        </w:tc>
        <w:tc>
          <w:tcPr>
            <w:tcW w:w="5241" w:type="dxa"/>
          </w:tcPr>
          <w:p w:rsidR="0082694B" w:rsidRPr="00BE4252" w:rsidRDefault="0082694B" w:rsidP="0082694B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252">
              <w:rPr>
                <w:rFonts w:ascii="Times New Roman" w:hAnsi="Times New Roman" w:cs="Times New Roman"/>
                <w:sz w:val="24"/>
                <w:szCs w:val="24"/>
              </w:rPr>
              <w:t>Язык в действии: слово, предложение.</w:t>
            </w:r>
          </w:p>
        </w:tc>
        <w:tc>
          <w:tcPr>
            <w:tcW w:w="3322" w:type="dxa"/>
          </w:tcPr>
          <w:p w:rsidR="0082694B" w:rsidRPr="008E07C0" w:rsidRDefault="0082694B" w:rsidP="0082694B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16</w:t>
            </w:r>
          </w:p>
        </w:tc>
      </w:tr>
      <w:tr w:rsidR="0082694B" w:rsidRPr="00BE4252" w:rsidTr="0082694B">
        <w:trPr>
          <w:trHeight w:val="567"/>
        </w:trPr>
        <w:tc>
          <w:tcPr>
            <w:tcW w:w="782" w:type="dxa"/>
          </w:tcPr>
          <w:p w:rsidR="0082694B" w:rsidRPr="009B5E20" w:rsidRDefault="0082694B" w:rsidP="0082694B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B5E2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3.</w:t>
            </w:r>
          </w:p>
        </w:tc>
        <w:tc>
          <w:tcPr>
            <w:tcW w:w="5241" w:type="dxa"/>
          </w:tcPr>
          <w:p w:rsidR="0082694B" w:rsidRPr="00BE4252" w:rsidRDefault="0082694B" w:rsidP="0082694B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252">
              <w:rPr>
                <w:rFonts w:ascii="Times New Roman" w:hAnsi="Times New Roman" w:cs="Times New Roman"/>
                <w:sz w:val="24"/>
                <w:szCs w:val="24"/>
              </w:rPr>
              <w:t>Секреты речи и текста.</w:t>
            </w:r>
          </w:p>
        </w:tc>
        <w:tc>
          <w:tcPr>
            <w:tcW w:w="3322" w:type="dxa"/>
          </w:tcPr>
          <w:p w:rsidR="0082694B" w:rsidRPr="00BE4252" w:rsidRDefault="0082694B" w:rsidP="0082694B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24</w:t>
            </w:r>
          </w:p>
        </w:tc>
      </w:tr>
      <w:tr w:rsidR="0082694B" w:rsidRPr="009B5E20" w:rsidTr="0082694B">
        <w:tc>
          <w:tcPr>
            <w:tcW w:w="782" w:type="dxa"/>
          </w:tcPr>
          <w:p w:rsidR="0082694B" w:rsidRDefault="0082694B" w:rsidP="0082694B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241" w:type="dxa"/>
          </w:tcPr>
          <w:p w:rsidR="0082694B" w:rsidRPr="001D36E0" w:rsidRDefault="0082694B" w:rsidP="0082694B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1D36E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  <w:t>Итого</w:t>
            </w:r>
          </w:p>
        </w:tc>
        <w:tc>
          <w:tcPr>
            <w:tcW w:w="3322" w:type="dxa"/>
          </w:tcPr>
          <w:p w:rsidR="0082694B" w:rsidRPr="001D36E0" w:rsidRDefault="0082694B" w:rsidP="0082694B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1D36E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  <w:t>68</w:t>
            </w:r>
          </w:p>
        </w:tc>
      </w:tr>
    </w:tbl>
    <w:p w:rsidR="005D2F42" w:rsidRDefault="005D2F42" w:rsidP="005D2F42">
      <w:pPr>
        <w:rPr>
          <w:b/>
          <w:sz w:val="28"/>
          <w:szCs w:val="28"/>
        </w:rPr>
      </w:pPr>
    </w:p>
    <w:p w:rsidR="005D2F42" w:rsidRDefault="005D2F42" w:rsidP="005D2F42">
      <w:pPr>
        <w:rPr>
          <w:b/>
          <w:sz w:val="28"/>
          <w:szCs w:val="28"/>
        </w:rPr>
      </w:pPr>
    </w:p>
    <w:p w:rsidR="005D2F42" w:rsidRDefault="005D2F42" w:rsidP="005D2F42">
      <w:pPr>
        <w:rPr>
          <w:b/>
          <w:sz w:val="28"/>
          <w:szCs w:val="28"/>
        </w:rPr>
      </w:pPr>
    </w:p>
    <w:p w:rsidR="005D2F42" w:rsidRDefault="005D2F42" w:rsidP="005D2F42">
      <w:pPr>
        <w:rPr>
          <w:b/>
          <w:sz w:val="28"/>
          <w:szCs w:val="28"/>
        </w:rPr>
      </w:pPr>
    </w:p>
    <w:p w:rsidR="0082694B" w:rsidRDefault="0082694B" w:rsidP="005D2F42">
      <w:pPr>
        <w:rPr>
          <w:b/>
          <w:sz w:val="28"/>
          <w:szCs w:val="28"/>
        </w:rPr>
      </w:pPr>
    </w:p>
    <w:p w:rsidR="0082694B" w:rsidRDefault="0082694B" w:rsidP="005D2F42">
      <w:pPr>
        <w:rPr>
          <w:b/>
          <w:sz w:val="28"/>
          <w:szCs w:val="28"/>
        </w:rPr>
      </w:pPr>
    </w:p>
    <w:p w:rsidR="0082694B" w:rsidRDefault="0082694B" w:rsidP="005D2F42">
      <w:pPr>
        <w:rPr>
          <w:b/>
          <w:sz w:val="28"/>
          <w:szCs w:val="28"/>
        </w:rPr>
      </w:pPr>
    </w:p>
    <w:p w:rsidR="0082694B" w:rsidRDefault="0082694B" w:rsidP="005D2F42">
      <w:pPr>
        <w:rPr>
          <w:b/>
          <w:sz w:val="28"/>
          <w:szCs w:val="28"/>
        </w:rPr>
      </w:pPr>
    </w:p>
    <w:p w:rsidR="0082694B" w:rsidRDefault="0082694B" w:rsidP="005D2F42">
      <w:pPr>
        <w:rPr>
          <w:b/>
          <w:sz w:val="28"/>
          <w:szCs w:val="28"/>
        </w:rPr>
      </w:pPr>
    </w:p>
    <w:p w:rsidR="0082694B" w:rsidRDefault="0082694B" w:rsidP="005D2F42">
      <w:pPr>
        <w:rPr>
          <w:b/>
          <w:sz w:val="28"/>
          <w:szCs w:val="28"/>
        </w:rPr>
      </w:pPr>
    </w:p>
    <w:p w:rsidR="0082694B" w:rsidRDefault="0082694B" w:rsidP="005D2F42">
      <w:pPr>
        <w:rPr>
          <w:b/>
          <w:sz w:val="28"/>
          <w:szCs w:val="28"/>
        </w:rPr>
      </w:pPr>
    </w:p>
    <w:p w:rsidR="0082694B" w:rsidRDefault="0082694B" w:rsidP="005D2F42">
      <w:pPr>
        <w:rPr>
          <w:b/>
          <w:sz w:val="28"/>
          <w:szCs w:val="28"/>
        </w:rPr>
      </w:pPr>
    </w:p>
    <w:p w:rsidR="0082694B" w:rsidRPr="00CA479C" w:rsidRDefault="0082694B" w:rsidP="0082694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КАЛЕНДАРНО</w:t>
      </w:r>
      <w:r w:rsidRPr="00863A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-ТЕМАТИЧЕСКОЕ</w:t>
      </w:r>
      <w:r w:rsidRPr="00CA479C">
        <w:rPr>
          <w:rFonts w:ascii="Times New Roman" w:eastAsia="Calibri" w:hAnsi="Times New Roman" w:cs="Times New Roman"/>
          <w:b/>
          <w:sz w:val="24"/>
          <w:szCs w:val="24"/>
        </w:rPr>
        <w:t xml:space="preserve"> ПЛАНИРОВАНИЕ</w:t>
      </w:r>
    </w:p>
    <w:tbl>
      <w:tblPr>
        <w:tblStyle w:val="a3"/>
        <w:tblpPr w:leftFromText="180" w:rightFromText="180" w:vertAnchor="page" w:horzAnchor="margin" w:tblpXSpec="center" w:tblpY="2744"/>
        <w:tblW w:w="0" w:type="auto"/>
        <w:tblLayout w:type="fixed"/>
        <w:tblLook w:val="04A0"/>
      </w:tblPr>
      <w:tblGrid>
        <w:gridCol w:w="2269"/>
        <w:gridCol w:w="4394"/>
        <w:gridCol w:w="1417"/>
        <w:gridCol w:w="2552"/>
        <w:gridCol w:w="2551"/>
      </w:tblGrid>
      <w:tr w:rsidR="0082694B" w:rsidRPr="009B5E20" w:rsidTr="001D36E0">
        <w:trPr>
          <w:trHeight w:val="284"/>
        </w:trPr>
        <w:tc>
          <w:tcPr>
            <w:tcW w:w="2269" w:type="dxa"/>
            <w:vMerge w:val="restart"/>
          </w:tcPr>
          <w:p w:rsidR="0082694B" w:rsidRPr="009B5E20" w:rsidRDefault="0082694B" w:rsidP="001D3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B5E2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9B5E2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B5E2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  <w:vMerge w:val="restart"/>
          </w:tcPr>
          <w:p w:rsidR="0082694B" w:rsidRPr="009B5E20" w:rsidRDefault="0082694B" w:rsidP="001D3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E2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82694B" w:rsidRPr="009B5E20" w:rsidRDefault="0082694B" w:rsidP="001D3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E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103" w:type="dxa"/>
            <w:gridSpan w:val="2"/>
          </w:tcPr>
          <w:p w:rsidR="0082694B" w:rsidRPr="009B5E20" w:rsidRDefault="0082694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82694B" w:rsidRPr="009B5E20" w:rsidTr="001D36E0">
        <w:trPr>
          <w:trHeight w:val="283"/>
        </w:trPr>
        <w:tc>
          <w:tcPr>
            <w:tcW w:w="2269" w:type="dxa"/>
            <w:vMerge/>
          </w:tcPr>
          <w:p w:rsidR="0082694B" w:rsidRPr="009B5E20" w:rsidRDefault="0082694B" w:rsidP="001D3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82694B" w:rsidRPr="009B5E20" w:rsidRDefault="0082694B" w:rsidP="001D3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2694B" w:rsidRPr="009B5E20" w:rsidRDefault="0082694B" w:rsidP="001D3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82694B" w:rsidRPr="009B5E20" w:rsidRDefault="0082694B" w:rsidP="001D3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2551" w:type="dxa"/>
          </w:tcPr>
          <w:p w:rsidR="0082694B" w:rsidRPr="009B5E20" w:rsidRDefault="0082694B" w:rsidP="001D3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82694B" w:rsidRPr="009B5E20" w:rsidTr="001D36E0">
        <w:trPr>
          <w:trHeight w:val="413"/>
        </w:trPr>
        <w:tc>
          <w:tcPr>
            <w:tcW w:w="13183" w:type="dxa"/>
            <w:gridSpan w:val="5"/>
          </w:tcPr>
          <w:p w:rsidR="0082694B" w:rsidRPr="009B5E20" w:rsidRDefault="0082694B" w:rsidP="001D36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E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       </w:t>
            </w:r>
            <w:r w:rsidRPr="009B5E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B9120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B1CE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Русский язык: прошлое и настоящее</w:t>
            </w:r>
            <w:r w:rsidRPr="009B5E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(28 </w:t>
            </w:r>
            <w:r w:rsidRPr="009B5E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часов)</w:t>
            </w:r>
          </w:p>
          <w:p w:rsidR="0082694B" w:rsidRPr="009B5E20" w:rsidRDefault="0082694B" w:rsidP="001D3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94B" w:rsidRPr="00C17FEB" w:rsidTr="001D36E0">
        <w:tc>
          <w:tcPr>
            <w:tcW w:w="2269" w:type="dxa"/>
          </w:tcPr>
          <w:p w:rsidR="0082694B" w:rsidRPr="00C17FEB" w:rsidRDefault="0082694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1-2-3</w:t>
            </w:r>
            <w:r w:rsidR="00EE4103" w:rsidRPr="00C17FEB">
              <w:rPr>
                <w:rFonts w:ascii="Times New Roman" w:hAnsi="Times New Roman" w:cs="Times New Roman"/>
                <w:sz w:val="24"/>
                <w:szCs w:val="24"/>
              </w:rPr>
              <w:t>-4-5</w:t>
            </w:r>
          </w:p>
        </w:tc>
        <w:tc>
          <w:tcPr>
            <w:tcW w:w="4394" w:type="dxa"/>
          </w:tcPr>
          <w:p w:rsidR="0082694B" w:rsidRPr="00C17FEB" w:rsidRDefault="0082694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Не стыдно не знать, стыдно не учиться .</w:t>
            </w:r>
          </w:p>
        </w:tc>
        <w:tc>
          <w:tcPr>
            <w:tcW w:w="1417" w:type="dxa"/>
          </w:tcPr>
          <w:p w:rsidR="0082694B" w:rsidRPr="00C17FEB" w:rsidRDefault="00EE4103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2694B" w:rsidRPr="00C17FEB" w:rsidRDefault="0082694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</w:t>
            </w:r>
          </w:p>
          <w:p w:rsidR="0082694B" w:rsidRPr="00C17FEB" w:rsidRDefault="0082694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3нед сентября</w:t>
            </w:r>
          </w:p>
          <w:p w:rsidR="00EE4103" w:rsidRPr="00C17FEB" w:rsidRDefault="00EE4103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4нед сентября</w:t>
            </w:r>
          </w:p>
          <w:p w:rsidR="00EE4103" w:rsidRPr="00C17FEB" w:rsidRDefault="00EE4103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2694B" w:rsidRPr="00C17FEB" w:rsidRDefault="0082694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94B" w:rsidRPr="00C17FEB" w:rsidTr="001D36E0">
        <w:trPr>
          <w:trHeight w:val="295"/>
        </w:trPr>
        <w:tc>
          <w:tcPr>
            <w:tcW w:w="2269" w:type="dxa"/>
          </w:tcPr>
          <w:p w:rsidR="0082694B" w:rsidRPr="00C17FEB" w:rsidRDefault="00EE4103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6-7-8-9-10</w:t>
            </w:r>
          </w:p>
        </w:tc>
        <w:tc>
          <w:tcPr>
            <w:tcW w:w="4394" w:type="dxa"/>
          </w:tcPr>
          <w:p w:rsidR="0082694B" w:rsidRPr="00C17FEB" w:rsidRDefault="0082694B" w:rsidP="001D36E0">
            <w:pPr>
              <w:widowControl w:val="0"/>
              <w:tabs>
                <w:tab w:val="left" w:pos="365"/>
              </w:tabs>
              <w:spacing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Вся семья вместе, так и душа на месте.</w:t>
            </w:r>
          </w:p>
          <w:p w:rsidR="0082694B" w:rsidRPr="00C17FEB" w:rsidRDefault="0082694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2694B" w:rsidRPr="00C17FEB" w:rsidRDefault="00EE4103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4103" w:rsidRPr="00C17FEB" w:rsidRDefault="00EE4103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4нед сентября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</w:p>
          <w:p w:rsidR="0082694B" w:rsidRPr="00C17FEB" w:rsidRDefault="0082694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2694B" w:rsidRPr="00C17FEB" w:rsidRDefault="0082694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94B" w:rsidRPr="00C17FEB" w:rsidTr="001D36E0">
        <w:tc>
          <w:tcPr>
            <w:tcW w:w="2269" w:type="dxa"/>
          </w:tcPr>
          <w:p w:rsidR="0082694B" w:rsidRPr="00C17FEB" w:rsidRDefault="00EE4103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11-12-13-14-15</w:t>
            </w:r>
          </w:p>
        </w:tc>
        <w:tc>
          <w:tcPr>
            <w:tcW w:w="4394" w:type="dxa"/>
          </w:tcPr>
          <w:p w:rsidR="0082694B" w:rsidRPr="00C17FEB" w:rsidRDefault="0082694B" w:rsidP="001D36E0">
            <w:pPr>
              <w:widowControl w:val="0"/>
              <w:tabs>
                <w:tab w:val="left" w:pos="350"/>
              </w:tabs>
              <w:spacing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Красна сказка складом, а </w:t>
            </w:r>
            <w:proofErr w:type="spellStart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песня-ладом</w:t>
            </w:r>
            <w:proofErr w:type="spellEnd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694B" w:rsidRPr="00C17FEB" w:rsidRDefault="0082694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2694B" w:rsidRPr="00C17FEB" w:rsidRDefault="00EE4103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2694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1нед.октября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3нед.октября</w:t>
            </w:r>
          </w:p>
        </w:tc>
        <w:tc>
          <w:tcPr>
            <w:tcW w:w="2551" w:type="dxa"/>
          </w:tcPr>
          <w:p w:rsidR="0082694B" w:rsidRPr="00C17FEB" w:rsidRDefault="0082694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94B" w:rsidRPr="00C17FEB" w:rsidTr="001D36E0">
        <w:trPr>
          <w:trHeight w:val="634"/>
        </w:trPr>
        <w:tc>
          <w:tcPr>
            <w:tcW w:w="2269" w:type="dxa"/>
          </w:tcPr>
          <w:p w:rsidR="0082694B" w:rsidRPr="00C17FEB" w:rsidRDefault="00EE4103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16-17-18-19-20-21-22</w:t>
            </w:r>
          </w:p>
        </w:tc>
        <w:tc>
          <w:tcPr>
            <w:tcW w:w="4394" w:type="dxa"/>
          </w:tcPr>
          <w:p w:rsidR="0082694B" w:rsidRPr="00C17FEB" w:rsidRDefault="0082694B" w:rsidP="001D36E0">
            <w:pPr>
              <w:widowControl w:val="0"/>
              <w:tabs>
                <w:tab w:val="left" w:pos="515"/>
              </w:tabs>
              <w:spacing w:line="322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Красное словцо не ложь.</w:t>
            </w:r>
          </w:p>
          <w:p w:rsidR="0082694B" w:rsidRPr="00C17FEB" w:rsidRDefault="0082694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2694B" w:rsidRPr="00C17FEB" w:rsidRDefault="00EE4103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82694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3нед.октября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4нед.октября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2нед.ноября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3нед.ноября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2694B" w:rsidRPr="00C17FEB" w:rsidRDefault="0082694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94B" w:rsidRPr="00C17FEB" w:rsidTr="001D36E0">
        <w:trPr>
          <w:trHeight w:val="703"/>
        </w:trPr>
        <w:tc>
          <w:tcPr>
            <w:tcW w:w="2269" w:type="dxa"/>
          </w:tcPr>
          <w:p w:rsidR="0082694B" w:rsidRPr="00C17FEB" w:rsidRDefault="00EE4103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23-24-25-26-27-28</w:t>
            </w:r>
          </w:p>
        </w:tc>
        <w:tc>
          <w:tcPr>
            <w:tcW w:w="4394" w:type="dxa"/>
          </w:tcPr>
          <w:p w:rsidR="0082694B" w:rsidRPr="00C17FEB" w:rsidRDefault="0082694B" w:rsidP="001D36E0">
            <w:pPr>
              <w:widowControl w:val="0"/>
              <w:tabs>
                <w:tab w:val="left" w:pos="506"/>
              </w:tabs>
              <w:spacing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Язык языку весть подает</w:t>
            </w:r>
          </w:p>
        </w:tc>
        <w:tc>
          <w:tcPr>
            <w:tcW w:w="1417" w:type="dxa"/>
          </w:tcPr>
          <w:p w:rsidR="0082694B" w:rsidRPr="00C17FEB" w:rsidRDefault="00EE4103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3нед.ноября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4нед.ноября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нед.декабря</w:t>
            </w:r>
            <w:proofErr w:type="spellEnd"/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. декабря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2694B" w:rsidRPr="00C17FEB" w:rsidRDefault="0082694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94B" w:rsidRPr="00C17FEB" w:rsidTr="001D36E0">
        <w:tc>
          <w:tcPr>
            <w:tcW w:w="13183" w:type="dxa"/>
            <w:gridSpan w:val="5"/>
          </w:tcPr>
          <w:p w:rsidR="0082694B" w:rsidRPr="00C17FEB" w:rsidRDefault="0082694B" w:rsidP="001D36E0">
            <w:pPr>
              <w:widowControl w:val="0"/>
              <w:spacing w:line="317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C17F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Язык в действии</w:t>
            </w:r>
            <w:r w:rsidRPr="00C1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(</w:t>
            </w:r>
            <w:r w:rsidR="00EE4103" w:rsidRPr="00C1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16</w:t>
            </w:r>
            <w:r w:rsidRPr="00C1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часов)</w:t>
            </w:r>
          </w:p>
          <w:p w:rsidR="0082694B" w:rsidRPr="00C17FEB" w:rsidRDefault="0082694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C17FEB" w:rsidTr="001D36E0">
        <w:tc>
          <w:tcPr>
            <w:tcW w:w="2269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29-30-31-32-33</w:t>
            </w:r>
          </w:p>
        </w:tc>
        <w:tc>
          <w:tcPr>
            <w:tcW w:w="4394" w:type="dxa"/>
          </w:tcPr>
          <w:p w:rsidR="00C17FEB" w:rsidRPr="00C17FEB" w:rsidRDefault="00C17FEB" w:rsidP="001D36E0">
            <w:pPr>
              <w:widowControl w:val="0"/>
              <w:tabs>
                <w:tab w:val="left" w:pos="638"/>
              </w:tabs>
              <w:spacing w:line="31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Трудно ли образовывать формы глагола?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2нед.декабря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нед.декабря</w:t>
            </w:r>
            <w:proofErr w:type="spellEnd"/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нед.декабря</w:t>
            </w:r>
            <w:proofErr w:type="spellEnd"/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2нед.января</w:t>
            </w:r>
          </w:p>
        </w:tc>
        <w:tc>
          <w:tcPr>
            <w:tcW w:w="2551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C17FEB" w:rsidTr="001D36E0">
        <w:tc>
          <w:tcPr>
            <w:tcW w:w="2269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34-35-36-37-38</w:t>
            </w:r>
          </w:p>
        </w:tc>
        <w:tc>
          <w:tcPr>
            <w:tcW w:w="4394" w:type="dxa"/>
          </w:tcPr>
          <w:p w:rsidR="00C17FEB" w:rsidRPr="00C17FEB" w:rsidRDefault="00C17FEB" w:rsidP="001D36E0">
            <w:pPr>
              <w:widowControl w:val="0"/>
              <w:tabs>
                <w:tab w:val="left" w:pos="667"/>
              </w:tabs>
              <w:spacing w:line="31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Можно ли об одном и том же сказать по-разному?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2нед.января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нед.января</w:t>
            </w:r>
            <w:proofErr w:type="spellEnd"/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нед.января</w:t>
            </w:r>
            <w:proofErr w:type="spellEnd"/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C17FEB" w:rsidTr="001D36E0">
        <w:trPr>
          <w:trHeight w:val="452"/>
        </w:trPr>
        <w:tc>
          <w:tcPr>
            <w:tcW w:w="2269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39-40-41-42-43-44</w:t>
            </w:r>
          </w:p>
        </w:tc>
        <w:tc>
          <w:tcPr>
            <w:tcW w:w="4394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Как и когда появились знаки препинания?</w:t>
            </w:r>
          </w:p>
        </w:tc>
        <w:tc>
          <w:tcPr>
            <w:tcW w:w="1417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нед.февраля</w:t>
            </w:r>
            <w:proofErr w:type="spellEnd"/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2нед.февраля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3нед.февраля</w:t>
            </w:r>
          </w:p>
        </w:tc>
        <w:tc>
          <w:tcPr>
            <w:tcW w:w="2551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C17FEB" w:rsidTr="001D36E0">
        <w:tc>
          <w:tcPr>
            <w:tcW w:w="13183" w:type="dxa"/>
            <w:gridSpan w:val="5"/>
          </w:tcPr>
          <w:p w:rsidR="00C17FEB" w:rsidRPr="00C17FEB" w:rsidRDefault="00C17FEB" w:rsidP="001D36E0">
            <w:pPr>
              <w:widowControl w:val="0"/>
              <w:spacing w:line="317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C17F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Секреты речи и текста</w:t>
            </w:r>
            <w:r w:rsidRPr="00C17F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(24 часа)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C17FEB" w:rsidTr="001D36E0">
        <w:trPr>
          <w:trHeight w:val="524"/>
        </w:trPr>
        <w:tc>
          <w:tcPr>
            <w:tcW w:w="2269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45-46-47-48</w:t>
            </w:r>
          </w:p>
        </w:tc>
        <w:tc>
          <w:tcPr>
            <w:tcW w:w="4394" w:type="dxa"/>
          </w:tcPr>
          <w:p w:rsidR="00C17FEB" w:rsidRPr="00C17FEB" w:rsidRDefault="00C17FEB" w:rsidP="001D36E0">
            <w:pPr>
              <w:tabs>
                <w:tab w:val="right" w:pos="38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Задаем вопросы в диалоге</w:t>
            </w:r>
          </w:p>
        </w:tc>
        <w:tc>
          <w:tcPr>
            <w:tcW w:w="1417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4нед.февраля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1нед. марта</w:t>
            </w:r>
          </w:p>
        </w:tc>
        <w:tc>
          <w:tcPr>
            <w:tcW w:w="2551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C17FEB" w:rsidTr="001D36E0">
        <w:tc>
          <w:tcPr>
            <w:tcW w:w="2269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49-50-51-52-53</w:t>
            </w:r>
          </w:p>
        </w:tc>
        <w:tc>
          <w:tcPr>
            <w:tcW w:w="4394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Учимся передавать в заголовке тему или основную мысль текста.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2нед. марта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3нед.марта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нед.марта</w:t>
            </w:r>
            <w:proofErr w:type="spellEnd"/>
          </w:p>
        </w:tc>
        <w:tc>
          <w:tcPr>
            <w:tcW w:w="2551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C17FEB" w:rsidTr="001D36E0">
        <w:trPr>
          <w:trHeight w:val="430"/>
        </w:trPr>
        <w:tc>
          <w:tcPr>
            <w:tcW w:w="2269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54-55-56-57-58</w:t>
            </w:r>
          </w:p>
        </w:tc>
        <w:tc>
          <w:tcPr>
            <w:tcW w:w="4394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Учимся составлять план текста</w:t>
            </w:r>
          </w:p>
        </w:tc>
        <w:tc>
          <w:tcPr>
            <w:tcW w:w="1417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нед.марта</w:t>
            </w:r>
            <w:proofErr w:type="spellEnd"/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1нед.апреля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нед.апреля</w:t>
            </w:r>
            <w:proofErr w:type="spellEnd"/>
          </w:p>
        </w:tc>
        <w:tc>
          <w:tcPr>
            <w:tcW w:w="2551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C17FEB" w:rsidTr="001D36E0">
        <w:trPr>
          <w:trHeight w:val="691"/>
        </w:trPr>
        <w:tc>
          <w:tcPr>
            <w:tcW w:w="2269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59-60-61-62</w:t>
            </w:r>
          </w:p>
        </w:tc>
        <w:tc>
          <w:tcPr>
            <w:tcW w:w="4394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Учимся пересказывать текст .</w:t>
            </w:r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нед.апреля</w:t>
            </w:r>
            <w:proofErr w:type="spellEnd"/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нед.апреля</w:t>
            </w:r>
            <w:proofErr w:type="spellEnd"/>
          </w:p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нед.апреля</w:t>
            </w:r>
            <w:proofErr w:type="spellEnd"/>
          </w:p>
        </w:tc>
        <w:tc>
          <w:tcPr>
            <w:tcW w:w="2551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C17FEB" w:rsidTr="001D36E0">
        <w:trPr>
          <w:trHeight w:val="691"/>
        </w:trPr>
        <w:tc>
          <w:tcPr>
            <w:tcW w:w="2269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63-64-65-66</w:t>
            </w:r>
          </w:p>
        </w:tc>
        <w:tc>
          <w:tcPr>
            <w:tcW w:w="4394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Учимся оценивать и редактировать тексты.</w:t>
            </w:r>
          </w:p>
        </w:tc>
        <w:tc>
          <w:tcPr>
            <w:tcW w:w="1417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C17FEB" w:rsidRPr="0065626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6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5626B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65626B">
              <w:rPr>
                <w:rFonts w:ascii="Times New Roman" w:hAnsi="Times New Roman" w:cs="Times New Roman"/>
                <w:sz w:val="24"/>
                <w:szCs w:val="24"/>
              </w:rPr>
              <w:t>. Мая</w:t>
            </w:r>
          </w:p>
          <w:p w:rsidR="00C17FEB" w:rsidRPr="0065626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6B">
              <w:rPr>
                <w:rFonts w:ascii="Times New Roman" w:hAnsi="Times New Roman" w:cs="Times New Roman"/>
              </w:rPr>
              <w:t>2нед.  мая</w:t>
            </w:r>
          </w:p>
          <w:p w:rsidR="00C17FEB" w:rsidRPr="0065626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C17FEB" w:rsidTr="001D36E0">
        <w:trPr>
          <w:trHeight w:val="691"/>
        </w:trPr>
        <w:tc>
          <w:tcPr>
            <w:tcW w:w="2269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394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417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17FEB" w:rsidRPr="0065626B" w:rsidRDefault="0065626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7FEB" w:rsidRPr="0065626B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r w:rsidRPr="00656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7FEB" w:rsidRPr="0065626B"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  <w:p w:rsidR="00C17FEB" w:rsidRPr="0065626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C17FEB" w:rsidTr="001D36E0">
        <w:trPr>
          <w:trHeight w:val="691"/>
        </w:trPr>
        <w:tc>
          <w:tcPr>
            <w:tcW w:w="2269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394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1417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17FEB" w:rsidRPr="0065626B" w:rsidRDefault="0065626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7FEB" w:rsidRPr="0065626B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r w:rsidRPr="00656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7FEB" w:rsidRPr="0065626B"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2551" w:type="dxa"/>
          </w:tcPr>
          <w:p w:rsidR="00C17FEB" w:rsidRPr="00C17FEB" w:rsidRDefault="00C17FEB" w:rsidP="001D3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694B" w:rsidRPr="00C17FEB" w:rsidRDefault="0082694B" w:rsidP="00C17F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94B" w:rsidRPr="00C17FEB" w:rsidRDefault="0082694B" w:rsidP="00C17F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94B" w:rsidRDefault="0082694B" w:rsidP="005D2F42">
      <w:pPr>
        <w:rPr>
          <w:b/>
          <w:sz w:val="28"/>
          <w:szCs w:val="28"/>
        </w:rPr>
      </w:pPr>
    </w:p>
    <w:sectPr w:rsidR="0082694B" w:rsidSect="001466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88E" w:rsidRDefault="004A388E" w:rsidP="001466C5">
      <w:pPr>
        <w:spacing w:after="0" w:line="240" w:lineRule="auto"/>
      </w:pPr>
      <w:r>
        <w:separator/>
      </w:r>
    </w:p>
  </w:endnote>
  <w:endnote w:type="continuationSeparator" w:id="0">
    <w:p w:rsidR="004A388E" w:rsidRDefault="004A388E" w:rsidP="00146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88E" w:rsidRDefault="004A388E" w:rsidP="001466C5">
      <w:pPr>
        <w:spacing w:after="0" w:line="240" w:lineRule="auto"/>
      </w:pPr>
      <w:r>
        <w:separator/>
      </w:r>
    </w:p>
  </w:footnote>
  <w:footnote w:type="continuationSeparator" w:id="0">
    <w:p w:rsidR="004A388E" w:rsidRDefault="004A388E" w:rsidP="00146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B19E1"/>
    <w:multiLevelType w:val="hybridMultilevel"/>
    <w:tmpl w:val="E12CE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514BE"/>
    <w:multiLevelType w:val="multilevel"/>
    <w:tmpl w:val="D58E4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A7D48"/>
    <w:multiLevelType w:val="hybridMultilevel"/>
    <w:tmpl w:val="1D3849CA"/>
    <w:lvl w:ilvl="0" w:tplc="59F0D806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5184040"/>
    <w:multiLevelType w:val="multilevel"/>
    <w:tmpl w:val="1556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D44FD2"/>
    <w:multiLevelType w:val="multilevel"/>
    <w:tmpl w:val="EF0E8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527A5F"/>
    <w:multiLevelType w:val="multilevel"/>
    <w:tmpl w:val="E0304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E253F9"/>
    <w:multiLevelType w:val="multilevel"/>
    <w:tmpl w:val="8C1A5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21761E"/>
    <w:multiLevelType w:val="multilevel"/>
    <w:tmpl w:val="39C0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515D50"/>
    <w:multiLevelType w:val="multilevel"/>
    <w:tmpl w:val="29E48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F23030"/>
    <w:multiLevelType w:val="multilevel"/>
    <w:tmpl w:val="AAF2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CC6F33"/>
    <w:multiLevelType w:val="multilevel"/>
    <w:tmpl w:val="692C1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5C5EB3"/>
    <w:multiLevelType w:val="multilevel"/>
    <w:tmpl w:val="76784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F4542C"/>
    <w:multiLevelType w:val="multilevel"/>
    <w:tmpl w:val="E6E0E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464A0D"/>
    <w:multiLevelType w:val="multilevel"/>
    <w:tmpl w:val="37508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164C0"/>
    <w:multiLevelType w:val="multilevel"/>
    <w:tmpl w:val="DA0A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3A0A4C"/>
    <w:multiLevelType w:val="multilevel"/>
    <w:tmpl w:val="7BD04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0"/>
  </w:num>
  <w:num w:numId="5">
    <w:abstractNumId w:val="12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15"/>
  </w:num>
  <w:num w:numId="11">
    <w:abstractNumId w:val="1"/>
  </w:num>
  <w:num w:numId="12">
    <w:abstractNumId w:val="14"/>
  </w:num>
  <w:num w:numId="13">
    <w:abstractNumId w:val="13"/>
  </w:num>
  <w:num w:numId="14">
    <w:abstractNumId w:val="11"/>
  </w:num>
  <w:num w:numId="15">
    <w:abstractNumId w:val="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6C5"/>
    <w:rsid w:val="001402FC"/>
    <w:rsid w:val="001466C5"/>
    <w:rsid w:val="001A06B0"/>
    <w:rsid w:val="001D36E0"/>
    <w:rsid w:val="00497258"/>
    <w:rsid w:val="00497841"/>
    <w:rsid w:val="004A388E"/>
    <w:rsid w:val="004A47BB"/>
    <w:rsid w:val="00593B55"/>
    <w:rsid w:val="005D2F42"/>
    <w:rsid w:val="0065626B"/>
    <w:rsid w:val="006A1AB2"/>
    <w:rsid w:val="00742F37"/>
    <w:rsid w:val="007E4306"/>
    <w:rsid w:val="0082694B"/>
    <w:rsid w:val="009026E8"/>
    <w:rsid w:val="00C06AEA"/>
    <w:rsid w:val="00C17FEB"/>
    <w:rsid w:val="00C86FCC"/>
    <w:rsid w:val="00CE6195"/>
    <w:rsid w:val="00D32B5B"/>
    <w:rsid w:val="00E339AD"/>
    <w:rsid w:val="00E36EC1"/>
    <w:rsid w:val="00E9068B"/>
    <w:rsid w:val="00EE4103"/>
    <w:rsid w:val="00F93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6C5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593B5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66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46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466C5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46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66C5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C06A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C06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593B5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593B55"/>
  </w:style>
  <w:style w:type="paragraph" w:customStyle="1" w:styleId="c13">
    <w:name w:val="c13"/>
    <w:basedOn w:val="a"/>
    <w:rsid w:val="00593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593B55"/>
  </w:style>
  <w:style w:type="paragraph" w:styleId="aa">
    <w:name w:val="Body Text"/>
    <w:basedOn w:val="a"/>
    <w:link w:val="ab"/>
    <w:uiPriority w:val="1"/>
    <w:semiHidden/>
    <w:unhideWhenUsed/>
    <w:qFormat/>
    <w:rsid w:val="005D2F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uiPriority w:val="1"/>
    <w:semiHidden/>
    <w:rsid w:val="005D2F4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Без интервала Знак"/>
    <w:basedOn w:val="a0"/>
    <w:link w:val="ad"/>
    <w:uiPriority w:val="1"/>
    <w:locked/>
    <w:rsid w:val="005D2F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basedOn w:val="a"/>
    <w:link w:val="ac"/>
    <w:uiPriority w:val="1"/>
    <w:qFormat/>
    <w:rsid w:val="005D2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Основной"/>
    <w:basedOn w:val="a"/>
    <w:link w:val="af"/>
    <w:rsid w:val="005D2F4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">
    <w:name w:val="Основной Знак"/>
    <w:link w:val="ae"/>
    <w:rsid w:val="005D2F4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fontstyle01">
    <w:name w:val="fontstyle01"/>
    <w:basedOn w:val="a0"/>
    <w:rsid w:val="005D2F42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5D2F4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4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2569</Words>
  <Characters>14646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peddep1988@outlook.com</cp:lastModifiedBy>
  <cp:revision>2</cp:revision>
  <cp:lastPrinted>2020-08-30T18:37:00Z</cp:lastPrinted>
  <dcterms:created xsi:type="dcterms:W3CDTF">2021-09-15T08:19:00Z</dcterms:created>
  <dcterms:modified xsi:type="dcterms:W3CDTF">2021-09-15T08:19:00Z</dcterms:modified>
</cp:coreProperties>
</file>